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宁波繁星皮革有限公司</w:t>
      </w:r>
    </w:p>
    <w:p>
      <w:pPr/>
      <w:r>
        <w:rPr/>
        <w:t xml:space="preserve">宁波繁星皮革有限公司是一家*生产各种女式手袋、票夹等的中外合资企业，公司成立于2001年，经过数年的发展， 有员工200多人， 拥有各类*技术人员， 特别擅长制作以牛皮，猪皮，羊皮为材质的整皮，碎皮，驳皮(拼皮)的手袋，产品*出口欧美各国，深受国内外客户的好评，与国内外各大公司建立了良好的贸易关系。本公司位于浙江省宁波市, 近有东方大港宁波港, 紧靠栎社机场, 同时与上海相邻, 交通便捷. 欢迎国内外广大客户前来合作, 洽谈.  宁波繁星皮革有限公司是一家，注册资本为1万，所在地区位于浙江宁波市,我们以诚信、实力和质量获得业界的高度认可，坚持以客户为核心，“质量到位、服务*”的经营理念为广大客户提供*的服务。欢迎各界朋友莅临宁波繁星皮革有限公司参观、指导和业务洽谈。您如果对我们感兴趣的话，可以直接联系我们或者留下联系方式。联系地址：浙江宁波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注册时间：2010-10-20 00:09:56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宁波市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https://www.yyzq.team/post/16954.html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9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宁波繁星皮革有限公司</dc:title>
  <dc:description>仅供学习交流使用、请勿用途非法用途。违者后果自负！</dc:description>
  <dc:subject>https://www.yyzq.team/post/16954.html</dc:subject>
  <cp:keywords>企业名录,公司</cp:keywords>
  <cp:category>企业名录</cp:category>
  <cp:lastModifiedBy>一叶知秋</cp:lastModifiedBy>
  <dcterms:created xsi:type="dcterms:W3CDTF">2024-09-20T22:54:33+08:00</dcterms:created>
  <dcterms:modified xsi:type="dcterms:W3CDTF">2024-09-20T22:54:33+08:00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