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成都微信小程序开发 </w:t>
      </w:r>
    </w:p>
    <w:p>
      <w:pPr/>
      <w:r>
        <w:rPr/>
        <w:t xml:space="preserve">随着移动互联网的普及和智能手机的广泛使用，微信已经成为了人们日常生活中不可或缺的一部分。而微信小程序则成为了微信生态中的新生力量，其功能强大、操作简单，已经成为越来越多企业进入数字化营销和服务的有效途径。作为国内领先的互联网城市，成都也涌现出了众多专业的微信小程序开发公司，为企业和商家提供优质的微信小程序开发服务。</w:t>
      </w:r>
    </w:p>
    <w:p>
      <w:pPr/>
      <w:r>
        <w:rPr/>
        <w:t xml:space="preserve">微信小程序的优势主要体现在以下几个方面：</w:t>
      </w:r>
    </w:p>
    <w:p>
      <w:pPr>
        <w:numPr>
          <w:ilvl w:val="0"/>
          <w:numId w:val="1"/>
        </w:numPr>
      </w:pPr>
      <w:r>
        <w:rPr/>
        <w:t xml:space="preserve">无需安装，用完即走：微信小程序不占用用户手机存储空间，且无需下载安装，用户可以直接在微信内体验。这极大地降低了用户参与门槛和使用难度，提高了用户对企业的体验和满意度。</w:t>
      </w:r>
    </w:p>
    <w:p>
      <w:pPr>
        <w:numPr>
          <w:ilvl w:val="0"/>
          <w:numId w:val="1"/>
        </w:numPr>
      </w:pPr>
      <w:r>
        <w:rPr/>
        <w:t xml:space="preserve">触手可及：微信小程序实现了应用触手可及的梦想，用户扫一扫或者搜一下即可打开应用。这为企业和商家提供了大量的流量入口，增加了用户粘性。</w:t>
      </w:r>
    </w:p>
    <w:p>
      <w:pPr>
        <w:numPr>
          <w:ilvl w:val="0"/>
          <w:numId w:val="1"/>
        </w:numPr>
      </w:pPr>
      <w:r>
        <w:rPr/>
        <w:t xml:space="preserve">低成本：相对于开发APP来说，微信小程序的开发和维护成本较低，可以为企业提供低成本的转型快车道。</w:t>
      </w:r>
    </w:p>
    <w:p>
      <w:pPr>
        <w:numPr>
          <w:ilvl w:val="0"/>
          <w:numId w:val="1"/>
        </w:numPr>
      </w:pPr>
      <w:r>
        <w:rPr/>
        <w:t xml:space="preserve">丰富的功能：微信小程序不仅可以实现产品和服务的展示，还可以实现在线交易、服务咨询、品牌展示等功能，为企业和商家提供了全方位的解决方案。</w:t>
      </w:r>
    </w:p>
    <w:p>
      <w:pPr/>
      <w:r>
        <w:rPr/>
        <w:t xml:space="preserve">成都微信小程序开发公司作为专业的互联网服务提供商，具有丰富的开发经验和卓越的技术实力。他们可以根据企业的需求，为打造出既美观又实用的小程序，提供全方位的定制开发服务。</w:t>
      </w:r>
    </w:p>
    <w:p>
      <w:pPr/>
      <w:r>
        <w:rPr/>
        <w:t xml:space="preserve">一、注重用户体验</w:t>
      </w:r>
    </w:p>
    <w:p>
      <w:pPr/>
      <w:r>
        <w:rPr/>
        <w:t xml:space="preserve">成都微信小程序开发公司深知用户体验的重要性，因此在设计开发过程中，他们将用户体验放在首位。通过简洁大方的界面设计、合理清晰的功能布局、和谐统一的色彩搭配以及精致易识别的图标与字体，他们力求让小程序更符合用户的审美和使用习惯。</w:t>
      </w:r>
    </w:p>
    <w:p>
      <w:pPr/>
      <w:r>
        <w:rPr/>
        <w:t xml:space="preserve">二、深入挖掘用户需求</w:t>
      </w:r>
    </w:p>
    <w:p>
      <w:pPr/>
      <w:r>
        <w:rPr/>
        <w:t xml:space="preserve">成都微信小程序开发公司深入研究目标用户的需求，为他们提供贴心实用的功能服务。他们不断优化业务流程，让用户在小程序中享受高效便捷的使用体验。同时，他们根据用户反馈和市场变化，不断迭代更新小程序，以满足用户日益增长的需求。</w:t>
      </w:r>
    </w:p>
    <w:p>
      <w:pPr/>
      <w:r>
        <w:rPr/>
        <w:t xml:space="preserve">三、专业定制开发</w:t>
      </w:r>
    </w:p>
    <w:p>
      <w:pPr/>
      <w:r>
        <w:rPr/>
        <w:t xml:space="preserve">成都微信小程序开发公司提供一站式的定制化互联网信息系统开发服务，包括APP、小程序、公众号、网站（电脑端/移动端/H5）、ERP系统、OA系统、CRM系统及其他行业软件系统。他们可以为企业和商家提供全方位的互联网解决方案，帮助企业实现数字化转型。</w:t>
      </w:r>
    </w:p>
    <w:p>
      <w:pPr/>
      <w:r>
        <w:rPr/>
        <w:t xml:space="preserve">成都微信小程序开发公司凭借卓越的技术实力和丰富的开发经验，为企业和商家提供优质的微信小程序开发服务。他们将助力企业实现数字化转型，提升企业竞争力，为企业创造更大的价值。</w:t>
      </w:r>
    </w:p>
    <w:p>
      <w:pPr/>
      <w:r>
        <w:rPr/>
        <w:t xml:space="preserve">文章地址：</w:t>
      </w:r>
      <w:hyperlink r:id="rId7" w:history="1">
        <w:r>
          <w:rPr/>
          <w:t xml:space="preserve">https://www.yyzq.team/post/346815.html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36CC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68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成都微信小程序开发 </dc:title>
  <dc:description>仅供学习交流使用、请勿用途非法用途。违者后果自负！</dc:description>
  <dc:subject>https://www.yyzq.team/post/346815.html</dc:subject>
  <cp:keywords>用户,程序开发,成都,程序,企业</cp:keywords>
  <cp:category>网络教程</cp:category>
  <cp:lastModifiedBy>一叶知秋</cp:lastModifiedBy>
  <dcterms:created xsi:type="dcterms:W3CDTF">2024-09-20T22:21:21+08:00</dcterms:created>
  <dcterms:modified xsi:type="dcterms:W3CDTF">2024-09-20T22:21:21+08:00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