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苏州领先机电有限公司(苏州特种电机厂有限公司)</w:t>
      </w:r>
    </w:p>
    <w:p>
      <w:pPr/>
      <w:r>
        <w:rPr/>
        <w:t xml:space="preserve">苏州领先机电有限公司。公司成立于2007年，是一家*销售螺杆式空气压缩机、压缩空气后处理设备、并承接整厂配管工程、空气压缩机及其后处理设备的维护保养等空压机所有相关业务的企业。 公司发展速度相当迅速，公司以*的服务，在华东、华南地区之客户群体中建立了良好的企业品牌形象和信赖。 一、螺杆空气压缩机主要产品：供应KOBELCO（神钢）、HITACHI（日立）、Atlas.copco(阿特拉斯.柯普柯)、FS（复盛）、BLT（博莱特）、康可尔、螺钢、凌格风、德斯兰、稳健等国内外知名品牌螺杆式空气压缩机及其零配件。 二、干燥机、储气罐供应日本SMC、汉粤、HZPL（普立）、ORION（好利旺）等品牌之冷冻式、吸咐式干燥机；储气罐供应上海丰江、上海申江牌储气罐。 三、精密过滤器、自动排水器：英国domnickhunter系列、日本SMC系列、日本ORION系列、义大利bea系列、深圳密特斯系列； 自动排水器：日本SMC系列、台湾REGREEN自动排水器、日本CKD系列、南京乔克电子式自动排水器。 四、空压机热能回收 螺杆式空压机在长期、连续的运行过程中，把电能转换为机械能，机械能转换为高压压缩空气。在机械能转换为高压压缩空气过程中，空压机螺杆的调整旋转产生的大量热量，经润滑油带出机体外，后以风冷或水冷的形式再把热量散发出去。空压机工作时机油温度通常在80~100℃之间，热能转换系统充分利用工作时的余热，在机油管道未经散热器之前串联接入热能转换机油路; 热能转换机水系统连接回圈保温水塔进行回圈加热。回圈保温水塔内热水水温达到所设定温度（50~65℃可调）后,通过温控系统、输送系统到达员工宿舍楼顶的热水保温桶不断储存后供员工使用。</w:t>
      </w:r>
    </w:p>
    <w:p>
      <w:pPr/>
      <w:r>
        <w:rPr/>
        <w:t xml:space="preserve">主营产品：空气压缩机,冷冻式干燥机,吸附式干燥机,精密过滤器,空压机配件</w:t>
      </w:r>
    </w:p>
    <w:p>
      <w:pPr/>
      <w:r>
        <w:rPr/>
        <w:t xml:space="preserve">主要产品：空气压缩机,冷冻式干燥机,吸附式干燥机,精密过滤器,空压机配件</w:t>
      </w:r>
    </w:p>
    <w:p>
      <w:pPr/>
      <w:r>
        <w:rPr/>
        <w:t xml:space="preserve">注册时间：2007-07-18 00:00:00</w:t>
      </w:r>
    </w:p>
    <w:p>
      <w:pPr/>
      <w:r>
        <w:rPr/>
        <w:t xml:space="preserve">经营模式：贸易型</w:t>
      </w:r>
    </w:p>
    <w:p>
      <w:pPr/>
      <w:r>
        <w:rPr/>
        <w:t xml:space="preserve">注册地址：中国 江苏 苏州市</w:t>
      </w:r>
    </w:p>
    <w:p>
      <w:pPr/>
      <w:r>
        <w:rPr/>
        <w:t xml:space="preserve">企业地址：苏州市吴中开发区东吴南路47号</w:t>
      </w:r>
    </w:p>
    <w:p>
      <w:pPr/>
      <w:r>
        <w:rPr/>
        <w:t xml:space="preserve">企业类型：个体经营</w:t>
      </w:r>
    </w:p>
    <w:p>
      <w:pPr/>
      <w:r>
        <w:rPr/>
        <w:t xml:space="preserve">品牌名称：密特斯系列</w:t>
      </w:r>
    </w:p>
    <w:p>
      <w:pPr/>
      <w:r>
        <w:rPr/>
        <w:t xml:space="preserve">企业人数：100</w:t>
      </w:r>
    </w:p>
    <w:p>
      <w:pPr/>
      <w:r>
        <w:rPr/>
        <w:t xml:space="preserve">注册资本：5000</w:t>
      </w:r>
    </w:p>
    <w:p>
      <w:pPr/>
      <w:r>
        <w:rPr/>
        <w:t xml:space="preserve">营业额：100</w:t>
      </w:r>
    </w:p>
    <w:p>
      <w:pPr/>
      <w:r>
        <w:rPr/>
        <w:t xml:space="preserve">法人代表：叶先贵</w:t>
      </w:r>
    </w:p>
    <w:p>
      <w:pPr/>
      <w:r>
        <w:rPr/>
        <w:t xml:space="preserve">手机号：0512-66051680</w:t>
      </w:r>
    </w:p>
    <w:p>
      <w:pPr/>
      <w:r>
        <w:rPr/>
        <w:t xml:space="preserve">联系人：李强</w:t>
      </w:r>
    </w:p>
    <w:p>
      <w:pPr/>
      <w:r>
        <w:rPr/>
        <w:t xml:space="preserve">邮箱：szlxjd2011@163.com</w:t>
      </w:r>
    </w:p>
    <w:p>
      <w:pPr/>
      <w:r>
        <w:rPr/>
        <w:t xml:space="preserve">文章地址：</w:t>
      </w:r>
      <w:hyperlink r:id="rId7" w:history="1">
        <w:r>
          <w:rPr/>
          <w:t xml:space="preserve">https://www.yyzq.team/post/164152.html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1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苏州领先机电有限公司(苏州特种电机厂有限公司)</dc:title>
  <dc:description>仅供学习交流使用、请勿用途非法用途。违者后果自负！</dc:description>
  <dc:subject>https://www.yyzq.team/post/164152.html</dc:subject>
  <cp:keywords>企业名录,空气压缩机,冷冻式干燥机,吸附式干燥机,精密过滤器,空压机配件,贸易型公司</cp:keywords>
  <cp:category>企业名录</cp:category>
  <cp:lastModifiedBy>一叶知秋</cp:lastModifiedBy>
  <dcterms:created xsi:type="dcterms:W3CDTF">2024-09-21T12:39:54+08:00</dcterms:created>
  <dcterms:modified xsi:type="dcterms:W3CDTF">2024-09-21T12:39:54+08:00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