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东莞亨通塑胶原料有限公司(东莞市pvc胶料厂)</w:t>
      </w:r>
    </w:p>
    <w:p>
      <w:pPr/>
      <w:r>
        <w:rPr/>
        <w:t xml:space="preserve">东莞亨通塑胶原料有限公司我公司成立于2003年，是一家*从事塑胶原料销售的公司。公司自成立以来,与沙特创新(美国GE),美国杜邦,台湾奇美,宝理、宇部、日本三菱、韩国LG、德国拜耳、泰国三菱、新加坡杜邦、首诺(陶氏),东丽,深圳杜邦等众多供货商保持着良好的合作关系，业务遍及全国各地，深受广大客户欢迎，在同行中树立了良好的口碑；公司本着“高品质、低价位、服务优”的宗旨开展经营活动，与客户建立“互信、互惠、互利”的长期合作关系；本公司技术人员也时刻为客户解决原料及生产中的各种疑问及难题，以“良好的信誉、充足的货源、诚信的合作”之营销理念为客户提供*服务，以求更好的发展，共创双赢。    主营产品有：食品级/医用级POM,PMMA,PC,PC/ABS,PA(尼龙),PBT,EVA,COC,PCTG,PPS,LCP,PEI,EPDM,PEEK,PET,TPU,PPO,TPR,TPE,K(Q)胶,PC/ASA,PC/PBT,PC/PET,PA/ABS,ABS,AES,PP,PMMA压克力粉,电木粉等塑胶原料.诚邀各界人士真诚合作，共同发展！品牌：美国杜邦,美国及日本GE,日本宝理,日本旭化成,日本出光,韩国\德国\比利时巴斯夫,德国拜耳,日本三菱,南通丽阳,日本东丽,台湾集盛,美国陶氏,台湾长春,日本油墨,日本住友,日本宇部,南韩三星,美国山都坪,日本油墨,台湾奇美,三星,台塑,晓星等.</w:t>
      </w:r>
    </w:p>
    <w:p>
      <w:pPr/>
      <w:r>
        <w:rPr/>
        <w:t xml:space="preserve">主营产品：食品级/医用级POM,PMMA,PC,PC/ABS,PA</w:t>
      </w:r>
    </w:p>
    <w:p>
      <w:pPr/>
      <w:r>
        <w:rPr/>
        <w:t xml:space="preserve">主要产品：POM,PMMA</w:t>
      </w:r>
    </w:p>
    <w:p>
      <w:pPr/>
      <w:r>
        <w:rPr/>
        <w:t xml:space="preserve">注册时间：2003-06-18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企业地址：东莞市樟木头塑胶物流中心城C栋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品牌名称：杜邦 GE 三菱 拜耳 宝理 宇部 巴斯夫 出光 住友 东丽 可乐丽 奇美 三星 晓星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法人代表：李键</w:t>
      </w:r>
    </w:p>
    <w:p>
      <w:pPr/>
      <w:r>
        <w:rPr/>
        <w:t xml:space="preserve">手机号：13528601551</w:t>
      </w:r>
    </w:p>
    <w:p>
      <w:pPr/>
      <w:r>
        <w:rPr/>
        <w:t xml:space="preserve">联系人：管先生</w:t>
      </w:r>
    </w:p>
    <w:p>
      <w:pPr/>
      <w:r>
        <w:rPr/>
        <w:t xml:space="preserve">邮箱：hengtonsj@163.com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东莞亨通塑胶原料有限公司(东莞市pvc胶料厂)</dc:title>
  <dc:description>仅供学习交流使用、请勿用途非法用途。违者后果自负！</dc:description>
  <dc:subject>https://www.yyzq.team/post/246191.html</dc:subject>
  <cp:keywords>企业名录,食品级/医用级POM,PMMA,PC,PC/ABS,PA,贸易型公司</cp:keywords>
  <cp:category>企业名录</cp:category>
  <cp:lastModifiedBy>一叶知秋</cp:lastModifiedBy>
  <dcterms:created xsi:type="dcterms:W3CDTF">2024-09-21T15:43:10+08:00</dcterms:created>
  <dcterms:modified xsi:type="dcterms:W3CDTF">2024-09-21T15:43:10+08:00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