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安平县荣泰金属网栏有限公司市场部(安平县护栏网生产厂家)</w:t>
      </w:r>
    </w:p>
    <w:p>
      <w:pPr/>
      <w:r>
        <w:rPr/>
        <w:t xml:space="preserve">我公司-安平县荣泰金属网栏有限公司坐落在有"丝网之乡"美称的河北省衡水市安平县丝网工业园. 注册资本818万,总投资 3000 万元,拥有各种生产、检测设备 50 多台（套）*生产护栏网,公路护栏网 ,铁路护栏网 ,桥梁护栏网,防眩网,防抛网,公路隔离栅,铁路隔离栅,机场隔离栅,,市场隔离栅,市政隔离栅, 开发区隔离栅, 工厂隔离栅, 封闭网, 生活小区隔离网, 体育场围栏网,刺绳,镀锌刺绳,PVC裹塑刺绳,铁丝,镀锌丝.春季自有盘条2000吨.    目前，我公司产品销往全国各地并出口台湾、日本、新加坡等十几个国家和地区。 　 公司技术力量雄厚，工艺先进，严格按 ISO9000 国际质量认证体系实施科学管理，并通过交通部工程检测中心检测，其产品符合 JT/T374-1998 《隔离栅技术条件》标准要求，并取得《交通工程产品批量生产安装准用证》，具备了在高速公路交通工程建设中使用的资质。先后被省市有关部门命名为 “ 科技进步型企业 ” 、 “ 重合同守信用企业 ” 、 “ 质量管理先进企业 ” 、 “ 外贸出口龙头企业 ”,2004 年 8 月还被新疆边防基础设施办公室评为 “ 连续十年供应军用刺铁丝 , 重合同 , 守信用 , 质量过关单位 ” 。 2006年9月承接青藏铁路200公里护栏网隔离栅工程.  　　欢迎新老朋友来电洽谈合作.       安平县荣泰金属网栏有限公司      经理:姚亚存      电话:      手机:            邮箱:wire@chinametalmesh.com      贸易通:yaoyacun      QQ:53534731      网址:网址:</w:t>
      </w:r>
    </w:p>
    <w:p>
      <w:pPr/>
      <w:r>
        <w:rPr/>
        <w:t xml:space="preserve">主营产品：刺绳,PVC裹塑刺绳,镀锌刺绳</w:t>
      </w:r>
    </w:p>
    <w:p>
      <w:pPr/>
      <w:r>
        <w:rPr/>
        <w:t xml:space="preserve">主要产品：刺绳,PVC裹塑刺绳,镀锌刺绳</w:t>
      </w:r>
    </w:p>
    <w:p>
      <w:pPr/>
      <w:r>
        <w:rPr/>
        <w:t xml:space="preserve">注册时间：2010-10-15 21:13:38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企业地址：安平县荣泰金属网栏有限公司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联系人：姚亚存 先生 </w:t>
      </w:r>
    </w:p>
    <w:p>
      <w:pPr/>
      <w:r>
        <w:rPr/>
        <w:t xml:space="preserve">邮箱：yaoyacun@hotmail.com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https://www.yyzq.team/post/245727.html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57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安平县荣泰金属网栏有限公司市场部(安平县护栏网生产厂家)</dc:title>
  <dc:description>仅供学习交流使用、请勿用途非法用途。违者后果自负！</dc:description>
  <dc:subject>https://www.yyzq.team/post/245727.html</dc:subject>
  <cp:keywords>企业名录,刺绳,PVC裹塑刺绳,镀锌刺绳,生产型公司</cp:keywords>
  <cp:category>企业名录</cp:category>
  <cp:lastModifiedBy>一叶知秋</cp:lastModifiedBy>
  <dcterms:created xsi:type="dcterms:W3CDTF">2024-09-21T15:43:09+08:00</dcterms:created>
  <dcterms:modified xsi:type="dcterms:W3CDTF">2024-09-21T15:43:09+08:00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