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东莞市盛誉金属材料行</w:t>
      </w:r>
    </w:p>
    <w:p>
      <w:pPr/>
      <w:r>
        <w:rPr/>
        <w:t xml:space="preserve">东莞市长安盛誉金属*经销*品牌硬质合金代理：进口美国肯纳（Kennameta）钨钢、日本住友（Sumitomo）钨钢、日本富士（FUJIFILM）钨钢、日本桑阿洛伊（ROBLLOY）钨钢、瑞典一胜百（ASSAB）钨钢、奥地利森拉天时（Ceratizit）钨钢、台湾春保（CB CARBIDE）钨钢等系列品牌硬质合金钨钢。特约经销粉末高速钢、瑞典超硬白钢刀等等供应。</w:t>
      </w:r>
    </w:p>
    <w:p/>
    <w:p/>
    <w:p>
      <w:pPr/>
      <w:r>
        <w:rPr/>
        <w:t xml:space="preserve">我公司为力求满足客户对材料材质的严格要求及在市场需求的稳定性与及时性，并且从国外引进一系列先进的检测设备，并拥有独立的检测中心，硬质合金钨钢的精加工及热处理一体化的先进技术，我公司力凭精湛的技术，严谨的生产工艺以及先进的检测手法，力争为客户提供更好、更完善的售前与售后服务及技术咨询，协助客户解决材料使用以及技术革新上的各种困难，希望个上下游企业共同发展达成双赢。</w:t>
      </w:r>
    </w:p>
    <w:p/>
    <w:p/>
    <w:p>
      <w:pPr/>
      <w:r>
        <w:rPr/>
        <w:t xml:space="preserve">质量理念：经营命系产品，产品魂系质量。</w:t>
      </w:r>
    </w:p>
    <w:p/>
    <w:p>
      <w:pPr/>
      <w:r>
        <w:rPr/>
        <w:t xml:space="preserve"> </w:t>
      </w:r>
    </w:p>
    <w:p/>
    <w:p>
      <w:pPr/>
      <w:r>
        <w:rPr/>
        <w:t xml:space="preserve">营销理念：交易先交友，交友先交心，坦诚相待。 </w:t>
      </w:r>
    </w:p>
    <w:p/>
    <w:p/>
    <w:p>
      <w:pPr/>
      <w:r>
        <w:rPr/>
        <w:t xml:space="preserve">服务理念：我们售出的不仅是产品——还有真诚的服务。</w:t>
      </w:r>
    </w:p>
    <w:p>
      <w:pPr/>
      <w:r>
        <w:rPr/>
        <w:t xml:space="preserve">主营产品：进口钨钢  瑞典白钢刀</w:t>
      </w:r>
    </w:p>
    <w:p>
      <w:pPr/>
      <w:r>
        <w:rPr/>
        <w:t xml:space="preserve">主要产品：进口钨钢.瑞典白钢刀</w:t>
      </w:r>
    </w:p>
    <w:p>
      <w:pPr/>
      <w:r>
        <w:rPr/>
        <w:t xml:space="preserve">注册时间：2011-03-07 00:00:00</w:t>
      </w:r>
    </w:p>
    <w:p>
      <w:pPr/>
      <w:r>
        <w:rPr/>
        <w:t xml:space="preserve">经营模式：服务型</w:t>
      </w:r>
    </w:p>
    <w:p>
      <w:pPr/>
      <w:r>
        <w:rPr/>
        <w:t xml:space="preserve">注册地址：中国 广东 东莞市</w:t>
      </w:r>
    </w:p>
    <w:p>
      <w:pPr/>
      <w:r>
        <w:rPr/>
        <w:t xml:space="preserve">企业地址：长安沙头工业区</w:t>
      </w:r>
    </w:p>
    <w:p>
      <w:pPr/>
      <w:r>
        <w:rPr/>
        <w:t xml:space="preserve">企业类型：私营企业</w:t>
      </w:r>
    </w:p>
    <w:p>
      <w:pPr/>
      <w:r>
        <w:rPr/>
        <w:t xml:space="preserve">品牌名称：肯纳.富士.住友.共立.一胜百</w:t>
      </w:r>
    </w:p>
    <w:p>
      <w:pPr/>
      <w:r>
        <w:rPr/>
        <w:t xml:space="preserve">企业人数：1</w:t>
      </w:r>
    </w:p>
    <w:p>
      <w:pPr/>
      <w:r>
        <w:rPr/>
        <w:t xml:space="preserve">注册资本：200</w:t>
      </w:r>
    </w:p>
    <w:p>
      <w:pPr/>
      <w:r>
        <w:rPr/>
        <w:t xml:space="preserve">营业额：1</w:t>
      </w:r>
    </w:p>
    <w:p>
      <w:pPr/>
      <w:r>
        <w:rPr/>
        <w:t xml:space="preserve">法人代表：潘国成</w:t>
      </w:r>
    </w:p>
    <w:p>
      <w:pPr/>
      <w:r>
        <w:rPr/>
        <w:t xml:space="preserve">手机号：13620004906</w:t>
      </w:r>
    </w:p>
    <w:p>
      <w:pPr/>
      <w:r>
        <w:rPr/>
        <w:t xml:space="preserve">联系人：潘国鑫</w:t>
      </w:r>
    </w:p>
    <w:p>
      <w:pPr/>
      <w:r>
        <w:rPr/>
        <w:t xml:space="preserve">邮箱：776395027@qq.com</w:t>
      </w:r>
    </w:p>
    <w:p>
      <w:pPr/>
      <w:r>
        <w:rPr/>
        <w:t xml:space="preserve">文章地址：</w:t>
      </w:r>
      <w:hyperlink r:id="rId7" w:history="1">
        <w:r>
          <w:rPr/>
          <w:t xml:space="preserve">https://www.yyzq.team/post/196876.html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68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东莞市盛誉金属材料行</dc:title>
  <dc:description>仅供学习交流使用、请勿用途非法用途。违者后果自负！</dc:description>
  <dc:subject>https://www.yyzq.team/post/196876.html</dc:subject>
  <cp:keywords>企业名录,进口钨钢  瑞典白钢刀,服务型公司</cp:keywords>
  <cp:category>企业名录</cp:category>
  <cp:lastModifiedBy>一叶知秋</cp:lastModifiedBy>
  <dcterms:created xsi:type="dcterms:W3CDTF">2024-09-21T10:40:17+08:00</dcterms:created>
  <dcterms:modified xsi:type="dcterms:W3CDTF">2024-09-21T10:40:17+08:00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