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上海注册公司取名技巧和规则最新 </w:t>
      </w:r>
    </w:p>
    <w:p>
      <w:pPr>
        <w:pStyle w:val="Heading3"/>
      </w:pPr>
      <w:r>
        <w:rPr/>
        <w:t xml:space="preserve">上海注册公司取名技巧与规则：助您起名成功</w:t>
      </w:r>
    </w:p>
    <w:p>
      <w:pPr/>
      <w:r>
        <w:rPr/>
        <w:t xml:space="preserve">在上海这座国际化大都市中，注册公司是许多创业者的第一步。而公司名称，作为企业的“脸面”，其重要性不言而喻。一个独特、合规的公司名称不仅能够吸引客户，还能在市场中树立良好的企业形象。本文将为您详细介绍上海注册公司取名技巧与最新规则，助您轻松起名成功。</w:t>
      </w:r>
    </w:p>
    <w:p>
      <w:pPr>
        <w:pStyle w:val="Heading4"/>
      </w:pPr>
      <w:r>
        <w:rPr/>
        <w:t xml:space="preserve">一、上海注册公司取名技巧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简洁易记</w:t>
      </w:r>
      <w:r>
        <w:rPr/>
        <w:t xml:space="preserve">：选择简洁明了的名称，便于客户记忆和传播。避免使用复杂的字词组合，以免影响公司形象的建立。</w:t>
      </w: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突出特色</w:t>
      </w:r>
      <w:r>
        <w:rPr/>
        <w:t xml:space="preserve">：名称应能体现公司的业务范围、产品特点或服务理念，让客户一听便知公司主营业务。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寓意美好</w:t>
      </w:r>
      <w:r>
        <w:rPr/>
        <w:t xml:space="preserve">：选择寓意吉祥、积极的字词，为公司在未来的发展中带来好运。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符合行业规范</w:t>
      </w:r>
      <w:r>
        <w:rPr/>
        <w:t xml:space="preserve">：根据公司所属行业特点，选择符合行业规范的字词，如科技、贸易、餐饮等。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创新独特</w:t>
      </w:r>
      <w:r>
        <w:rPr/>
        <w:t xml:space="preserve">：在遵守相关法规的前提下，力求创新，使公司名称具有独特性。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避免雷同</w:t>
      </w:r>
      <w:r>
        <w:rPr/>
        <w:t xml:space="preserve">：查询工商数据库，确保所选名称与已有企业名称不重复、不相似。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适应未来发展</w:t>
      </w:r>
      <w:r>
        <w:rPr/>
        <w:t xml:space="preserve">：考虑公司未来的发展方向，选择具有一定前瞻性的名称。</w:t>
      </w:r>
    </w:p>
    <w:p>
      <w:pPr>
        <w:pStyle w:val="Heading4"/>
      </w:pPr>
      <w:r>
        <w:rPr/>
        <w:t xml:space="preserve">二、上海注册公司取名规则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行政区划字号行业名组织形式</w:t>
      </w:r>
      <w:r>
        <w:rPr/>
        <w:t xml:space="preserve">：名称应由行政区划（可选）、字号、行业或经营范围、组织形式四部分组成。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不能与驰名商标同字同音</w:t>
      </w:r>
      <w:r>
        <w:rPr/>
        <w:t xml:space="preserve">：避免使用与驰名商标相同或相似的名称，以免引起法律纠纷。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不能带有禁用字符</w:t>
      </w:r>
      <w:r>
        <w:rPr/>
        <w:t xml:space="preserve">：如“国家”、“中国”、“政府”、“世界”等敏感词汇。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不能是阿拉伯数字或英文</w:t>
      </w:r>
      <w:r>
        <w:rPr/>
        <w:t xml:space="preserve">：公司名称应使用汉字，避免使用阿拉伯数字或英文。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不能是生僻字</w:t>
      </w:r>
      <w:r>
        <w:rPr/>
        <w:t xml:space="preserve">：生僻字可能影响客户对公司的认知和传播。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名称必须是2-7个字</w:t>
      </w:r>
      <w:r>
        <w:rPr/>
        <w:t xml:space="preserve">：根据《中华人民共和国公司法》规定，公司名称字数限制在2-7个字。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所选行业必须是工商数据库里有的</w:t>
      </w:r>
      <w:r>
        <w:rPr/>
        <w:t xml:space="preserve">：确保公司所属行业在工商数据库中存在。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同一个字号跨行业可以使用</w:t>
      </w:r>
      <w:r>
        <w:rPr/>
        <w:t xml:space="preserve">：但需确保名称在跨行业后不与已有企业名称重复或相似。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不带地域的或者带中国的有特殊要求</w:t>
      </w:r>
      <w:r>
        <w:rPr/>
        <w:t xml:space="preserve">：如公司名称中带有“中国”等字样，需符合相关法律法规。</w:t>
      </w:r>
    </w:p>
    <w:p>
      <w:pPr>
        <w:pStyle w:val="Heading4"/>
      </w:pPr>
      <w:r>
        <w:rPr/>
        <w:t xml:space="preserve">三、结语</w:t>
      </w:r>
    </w:p>
    <w:p>
      <w:pPr/>
      <w:r>
        <w:rPr/>
        <w:t xml:space="preserve">在上海注册公司，取名是关键一步。掌握以上取名技巧和规则，将有助于您顺利通过核名，为公司发展奠定良好基础。如有疑问，可咨询专业注册代理机构，获取更详细的指导和建议。祝您在上海创业之路一帆风顺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https://www.yyzq.team/post/407624.html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E87F8F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20B615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6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上海注册公司取名技巧和规则最新 </dc:title>
  <dc:description>仅供学习交流使用、请勿用途非法用途。违者后果自负！</dc:description>
  <dc:subject>https://www.yyzq.team/post/407624.html</dc:subject>
  <cp:keywords>名称,公司,上海,注册公司,取名</cp:keywords>
  <cp:category>注册公司</cp:category>
  <cp:lastModifiedBy>一叶知秋</cp:lastModifiedBy>
  <dcterms:created xsi:type="dcterms:W3CDTF">2024-09-21T04:38:36+08:00</dcterms:created>
  <dcterms:modified xsi:type="dcterms:W3CDTF">2024-09-21T04:38:36+08:00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