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东莞市三旭联塑胶材料有限公司(东莞市旭盈塑胶五金制品有限公司)</w:t>
      </w:r>
    </w:p>
    <w:p>
      <w:pPr/>
      <w:r>
        <w:rPr/>
        <w:t xml:space="preserve">东莞市三旭联塑胶材料有限公司(新东莞PEEK板，棒生产*价格，东莞进口POM板，棒厂家新报价，新东莞PPS板，棒生产*价格，东莞PEI板，棒厂家新报价)批发销售：进口.国产有机板.PET板.冷冲板.PC板.PU板.电木板.PP板.PVC硬软板.ABS板.POM板.尼龙板.环氧板.电布板.475胶板.橡胶板.红钢纸.绝缘纸.PVC绿色软板.铁氟龙板.硅胶板.绝缘管.云母板.铁氟龙，代理销售以下知名品牌：台湾恒祥龙实业股份有限公司工程塑胶大陆代理商，台湾欣岱实业股份有限公司电木板大陆代理商，德国盖尔塑料工业公司工程塑胶经销商，德国劳士领公司工程塑胶经销商,韩国QUALITECH防静电有机板、防静电PVC板经销商，丽奥公司生产的瑞丽特牌合成石、半导体、防静电复合材料板材。公司经营品种繁多，规格齐全，库存充足，广泛应用于航空航天.交通运输.机械……【查看更多】</w:t>
      </w:r>
    </w:p>
    <w:p>
      <w:pPr/>
      <w:r>
        <w:rPr/>
        <w:t xml:space="preserve">主营产品：PEEK板材/棒材、PPS板材/棒材、PVDF板材/棒材</w:t>
      </w:r>
    </w:p>
    <w:p>
      <w:pPr/>
      <w:r>
        <w:rPr/>
        <w:t xml:space="preserve">主要产品：PEEK板材/棒材、PPS板材/棒材、PVDF板材/棒材</w:t>
      </w:r>
    </w:p>
    <w:p>
      <w:pPr/>
      <w:r>
        <w:rPr/>
        <w:t xml:space="preserve">注册时间：2013-03-08 09:53:00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企业地址：东莞市万江区石美莞穗路3-5号即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品牌名称：PEEK板材/棒材、PPS板材/棒材、PVDF板材/棒材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营业额：10</w:t>
      </w:r>
    </w:p>
    <w:p>
      <w:pPr/>
      <w:r>
        <w:rPr/>
        <w:t xml:space="preserve">法人代表：huangquanfu</w:t>
      </w:r>
    </w:p>
    <w:p>
      <w:pPr/>
      <w:r>
        <w:rPr/>
        <w:t xml:space="preserve">手机号：13751239591</w:t>
      </w:r>
    </w:p>
    <w:p>
      <w:pPr/>
      <w:r>
        <w:rPr/>
        <w:t xml:space="preserve">联系人：黄福全</w:t>
      </w:r>
    </w:p>
    <w:p>
      <w:pPr/>
      <w:r>
        <w:rPr/>
        <w:t xml:space="preserve">邮箱：lin89689670@163.com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https://www.yyzq.team/post/230547.html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东莞市三旭联塑胶材料有限公司(东莞市旭盈塑胶五金制品有限公司)</dc:title>
  <dc:description>仅供学习交流使用、请勿用途非法用途。违者后果自负！</dc:description>
  <dc:subject>https://www.yyzq.team/post/230547.html</dc:subject>
  <cp:keywords>企业名录,PEEK板材/棒材,PPS板材/棒材,PVDF板材/棒材,生产型公司</cp:keywords>
  <cp:category>企业名录</cp:category>
  <cp:lastModifiedBy>一叶知秋</cp:lastModifiedBy>
  <dcterms:created xsi:type="dcterms:W3CDTF">2024-09-21T14:48:36+08:00</dcterms:created>
  <dcterms:modified xsi:type="dcterms:W3CDTF">2024-09-21T14:48:36+08:00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