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广电手机号段是虚拟号码吗怎么办 </w:t>
      </w:r>
    </w:p>
    <w:p>
      <w:pPr/>
      <w:r>
        <w:rPr/>
        <w:t xml:space="preserve">广电手机号段：揭秘虚拟号码问题及解决方案</w:t>
      </w:r>
    </w:p>
    <w:p>
      <w:pPr/>
      <w:r>
        <w:rPr/>
        <w:t xml:space="preserve">随着手机号码的普及，人们对于手机号码的种类和功能有了更多的了解。近年来，虚拟号码的概念逐渐进入公众视野。广电手机号段是否属于虚拟号码？如果遇到相关问题，我们应该如何解决呢？本文将为您一一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一、广电手机号段是否属于虚拟号码？</w:t>
      </w:r>
    </w:p>
    <w:p>
      <w:pPr>
        <w:numPr>
          <w:ilvl w:val="0"/>
          <w:numId w:val="1"/>
        </w:numPr>
      </w:pPr>
      <w:r>
        <w:rPr/>
        <w:t xml:space="preserve">虚拟号码的定义</w:t>
      </w:r>
    </w:p>
    <w:p>
      <w:pPr/>
      <w:r>
        <w:rPr/>
        <w:t xml:space="preserve">虚拟号码，是指由虚拟运营商提供的手机号码。与传统的手机号码相比，虚拟号码不需要安装SIM卡，可以通过网络进行通话和数据传输。虚拟号码通常具有以下特点：</w:t>
      </w:r>
    </w:p>
    <w:p>
      <w:pPr/>
      <w:r>
        <w:rPr/>
        <w:t xml:space="preserve">（1）号码资源丰富，价格相对较低；</w:t>
      </w:r>
    </w:p>
    <w:p>
      <w:pPr/>
      <w:r>
        <w:rPr/>
        <w:t xml:space="preserve">（2）隐私保护较好，可以避免泄露真实手机号码；</w:t>
      </w:r>
    </w:p>
    <w:p>
      <w:pPr/>
      <w:r>
        <w:rPr/>
        <w:t xml:space="preserve">（3）使用方便，可以绑定在任何一部手机上。</w:t>
      </w:r>
    </w:p>
    <w:p>
      <w:pPr>
        <w:numPr>
          <w:ilvl w:val="0"/>
          <w:numId w:val="2"/>
        </w:numPr>
      </w:pPr>
      <w:r>
        <w:rPr/>
        <w:t xml:space="preserve">广电手机号段是否属于虚拟号码</w:t>
      </w:r>
    </w:p>
    <w:p>
      <w:pPr/>
      <w:r>
        <w:rPr/>
        <w:t xml:space="preserve">广电手机号段，指的是中国广播电视网络有限公司（以下简称“广电”）所拥有的手机号码段。根据相关资料显示，广电手机号段不属于虚拟号码，而是由广电公司作为基础运营商直接提供的正规手机号码。</w:t>
      </w:r>
    </w:p>
    <w:p>
      <w:pPr/>
      <w:r>
        <w:rPr/>
        <w:t xml:space="preserve">二、广电手机号段相关问题及解决方案</w:t>
      </w:r>
    </w:p>
    <w:p>
      <w:pPr>
        <w:numPr>
          <w:ilvl w:val="0"/>
          <w:numId w:val="3"/>
        </w:numPr>
      </w:pPr>
      <w:r>
        <w:rPr/>
        <w:t xml:space="preserve">骚扰电话问题</w:t>
      </w:r>
    </w:p>
    <w:p>
      <w:pPr/>
      <w:r>
        <w:rPr/>
        <w:t xml:space="preserve">由于虚拟号码价格低廉，部分不法分子利用虚拟号码进行骚扰电话。针对这一问题，您可以采取以下措施：</w:t>
      </w:r>
    </w:p>
    <w:p>
      <w:pPr/>
      <w:r>
        <w:rPr/>
        <w:t xml:space="preserve">（1）提高自身防范意识，不轻易泄露个人信息；</w:t>
      </w:r>
    </w:p>
    <w:p>
      <w:pPr/>
      <w:r>
        <w:rPr/>
        <w:t xml:space="preserve">（2）在手机上安装防骚扰软件，拦截陌生号码来电；</w:t>
      </w:r>
    </w:p>
    <w:p>
      <w:pPr/>
      <w:r>
        <w:rPr/>
        <w:t xml:space="preserve">（3）如有骚扰电话，可向运营商投诉，要求封停相关号码。</w:t>
      </w:r>
    </w:p>
    <w:p>
      <w:pPr>
        <w:numPr>
          <w:ilvl w:val="0"/>
          <w:numId w:val="4"/>
        </w:numPr>
      </w:pPr>
      <w:r>
        <w:rPr/>
        <w:t xml:space="preserve">号码归属地问题</w:t>
      </w:r>
    </w:p>
    <w:p>
      <w:pPr/>
      <w:r>
        <w:rPr/>
        <w:t xml:space="preserve">部分用户反映，广电手机号段的归属地显示不正确。针对这一问题，您可以尝试以下方法：</w:t>
      </w:r>
    </w:p>
    <w:p>
      <w:pPr/>
      <w:r>
        <w:rPr/>
        <w:t xml:space="preserve">（1）联系广电客服，了解号码归属地设置问题；</w:t>
      </w:r>
    </w:p>
    <w:p>
      <w:pPr/>
      <w:r>
        <w:rPr/>
        <w:t xml:space="preserve">（2）如归属地显示错误，可要求客服进行修改；</w:t>
      </w:r>
    </w:p>
    <w:p>
      <w:pPr/>
      <w:r>
        <w:rPr/>
        <w:t xml:space="preserve">（3）如问题仍无法解决，可向工信部投诉。</w:t>
      </w:r>
    </w:p>
    <w:p>
      <w:pPr>
        <w:numPr>
          <w:ilvl w:val="0"/>
          <w:numId w:val="5"/>
        </w:numPr>
      </w:pPr>
      <w:r>
        <w:rPr/>
        <w:t xml:space="preserve">账户安全问题</w:t>
      </w:r>
    </w:p>
    <w:p>
      <w:pPr/>
      <w:r>
        <w:rPr/>
        <w:t xml:space="preserve">由于虚拟号码易于绑定，部分不法分子可能利用他人手机号码进行恶意行为。针对这一问题，您可以：</w:t>
      </w:r>
    </w:p>
    <w:p>
      <w:pPr/>
      <w:r>
        <w:rPr/>
        <w:t xml:space="preserve">（1）定期修改手机号码密码，提高账户安全性；</w:t>
      </w:r>
    </w:p>
    <w:p>
      <w:pPr/>
      <w:r>
        <w:rPr/>
        <w:t xml:space="preserve">（2）关注手机短信，如收到可疑短信，及时联系运营商核实；</w:t>
      </w:r>
    </w:p>
    <w:p>
      <w:pPr/>
      <w:r>
        <w:rPr/>
        <w:t xml:space="preserve">（3）如有账户安全问题，立即联系运营商进行解锁或挂失。</w:t>
      </w:r>
    </w:p>
    <w:p>
      <w:pPr/>
    </w:p>
    <w:p>
      <w:pPr/>
      <w:r>
        <w:rPr/>
        <w:t xml:space="preserve">广电手机号段不属于虚拟号码，但用户在使用过程中可能会遇到骚扰电话、归属地显示错误等问题。针对这些问题，用户可采取相应的措施进行解决。同时，提高自身防范意识，保护个人信息安全，是预防问题的最佳途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https://www.yyzq.team/post/377876.html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2ADB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11ED8C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DDB9E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67BDF6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CB9B5B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8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广电手机号段是虚拟号码吗怎么办 </dc:title>
  <dc:description>仅供学习交流使用、请勿用途非法用途。违者后果自负！</dc:description>
  <dc:subject>https://www.yyzq.team/post/377876.html</dc:subject>
  <cp:keywords>号码,广电,虚拟,问题,手机号码</cp:keywords>
  <cp:category>广电手机号</cp:category>
  <cp:lastModifiedBy>一叶知秋</cp:lastModifiedBy>
  <dcterms:created xsi:type="dcterms:W3CDTF">2024-09-21T13:49:03+08:00</dcterms:created>
  <dcterms:modified xsi:type="dcterms:W3CDTF">2024-09-21T13:49:03+08:00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