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上海市注册公司总量有多少家公司啊 </w:t>
      </w:r>
    </w:p>
    <w:p>
      <w:pPr/>
      <w:r>
        <w:rPr/>
        <w:t xml:space="preserve">上海注册公司总量洞察：繁华都市的活力企业集群</w:t>
      </w:r>
    </w:p>
    <w:p>
      <w:pPr/>
      <w:r>
        <w:rPr/>
        <w:t xml:space="preserve">作为我国的经济中心，上海市一直是创业者和投资者的首选之地。本文将为您揭示上海注册公司的总量，分析其背后的经济活力，并为您介绍注册公司的相关流程及优势。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一、上海注册公司总量</w:t>
      </w:r>
    </w:p>
    <w:p>
      <w:pPr/>
      <w:r>
        <w:rPr/>
        <w:t xml:space="preserve">据最新数据显示，截至2023年，上海市注册公司总量已突破百万家。这一数字充分展示了上海作为国际大都市的强大吸引力，以及创业市场的蓬勃发展。</w:t>
      </w:r>
    </w:p>
    <w:p>
      <w:pPr/>
      <w:r>
        <w:rPr/>
        <w:t xml:space="preserve">二、上海注册公司背后的经济活力</w:t>
      </w:r>
    </w:p>
    <w:p>
      <w:pPr>
        <w:numPr>
          <w:ilvl w:val="0"/>
          <w:numId w:val="1"/>
        </w:numPr>
      </w:pPr>
      <w:r>
        <w:rPr/>
        <w:t xml:space="preserve">优越的地理位置：上海地处长江三角洲地区，拥有得天独厚的地理位置，辐射全国乃至全球市场。</w:t>
      </w:r>
    </w:p>
    <w:p>
      <w:pPr>
        <w:numPr>
          <w:ilvl w:val="0"/>
          <w:numId w:val="1"/>
        </w:numPr>
      </w:pPr>
      <w:r>
        <w:rPr/>
        <w:t xml:space="preserve">丰富的资源：上海拥有丰富的人才资源、科技资源、金融资源等，为创业者提供了强大的支持。</w:t>
      </w:r>
    </w:p>
    <w:p>
      <w:pPr>
        <w:numPr>
          <w:ilvl w:val="0"/>
          <w:numId w:val="1"/>
        </w:numPr>
      </w:pPr>
      <w:r>
        <w:rPr/>
        <w:t xml:space="preserve">完善的产业链：上海拥有完善的产业链，涵盖了制造业、服务业、高新技术产业等多个领域，为创业者提供了丰富的创业机会。</w:t>
      </w:r>
    </w:p>
    <w:p>
      <w:pPr>
        <w:numPr>
          <w:ilvl w:val="0"/>
          <w:numId w:val="1"/>
        </w:numPr>
      </w:pPr>
      <w:r>
        <w:rPr/>
        <w:t xml:space="preserve">政策扶持：上海市政府对创新创业给予了大力支持，包括税收优惠、资金扶持、人才引进等方面，吸引了大量创业者前来注册公司。</w:t>
      </w:r>
    </w:p>
    <w:p>
      <w:pPr/>
      <w:r>
        <w:rPr/>
        <w:t xml:space="preserve">三、上海注册公司流程</w:t>
      </w:r>
    </w:p>
    <w:p>
      <w:pPr>
        <w:numPr>
          <w:ilvl w:val="0"/>
          <w:numId w:val="2"/>
        </w:numPr>
      </w:pPr>
      <w:r>
        <w:rPr/>
        <w:t xml:space="preserve">企业名称核准：根据《企业名称登记管理规定》，创业者需先在企业名称核准系统中查询并确定公司名称。</w:t>
      </w:r>
    </w:p>
    <w:p>
      <w:pPr>
        <w:numPr>
          <w:ilvl w:val="0"/>
          <w:numId w:val="2"/>
        </w:numPr>
      </w:pPr>
      <w:r>
        <w:rPr/>
        <w:t xml:space="preserve">提交材料：创业者需准备公司章程、法定代表人身份证明、股东身份证明等材料，向工商部门提交申请。</w:t>
      </w:r>
    </w:p>
    <w:p>
      <w:pPr>
        <w:numPr>
          <w:ilvl w:val="0"/>
          <w:numId w:val="2"/>
        </w:numPr>
      </w:pPr>
      <w:r>
        <w:rPr/>
        <w:t xml:space="preserve">办理营业执照：工商部门对提交的材料进行审核，审核通过后，创业者可领取营业执照。</w:t>
      </w:r>
    </w:p>
    <w:p>
      <w:pPr>
        <w:numPr>
          <w:ilvl w:val="0"/>
          <w:numId w:val="2"/>
        </w:numPr>
      </w:pPr>
      <w:r>
        <w:rPr/>
        <w:t xml:space="preserve">办理其他证照：根据公司经营范围，创业者可能需要办理税务登记、社保登记、环保审批等证照。</w:t>
      </w:r>
    </w:p>
    <w:p>
      <w:pPr/>
      <w:r>
        <w:rPr/>
        <w:t xml:space="preserve">四、上海注册公司优势</w:t>
      </w:r>
    </w:p>
    <w:p>
      <w:pPr>
        <w:numPr>
          <w:ilvl w:val="0"/>
          <w:numId w:val="3"/>
        </w:numPr>
      </w:pPr>
      <w:r>
        <w:rPr/>
        <w:t xml:space="preserve">品牌效应：上海作为国际大都市，注册公司具有较高的品牌效应，有利于企业拓展市场。</w:t>
      </w:r>
    </w:p>
    <w:p>
      <w:pPr>
        <w:numPr>
          <w:ilvl w:val="0"/>
          <w:numId w:val="3"/>
        </w:numPr>
      </w:pPr>
      <w:r>
        <w:rPr/>
        <w:t xml:space="preserve">人才优势：上海汇聚了全国各地优秀人才，为创业者提供了丰富的人才资源。</w:t>
      </w:r>
    </w:p>
    <w:p>
      <w:pPr>
        <w:numPr>
          <w:ilvl w:val="0"/>
          <w:numId w:val="3"/>
        </w:numPr>
      </w:pPr>
      <w:r>
        <w:rPr/>
        <w:t xml:space="preserve">产业链优势：上海拥有完善的产业链，有利于企业降低成本、提高竞争力。</w:t>
      </w:r>
    </w:p>
    <w:p>
      <w:pPr>
        <w:numPr>
          <w:ilvl w:val="0"/>
          <w:numId w:val="3"/>
        </w:numPr>
      </w:pPr>
      <w:r>
        <w:rPr/>
        <w:t xml:space="preserve">政策优势：上海市政府对创新创业给予了大力支持，为企业发展提供了良好的政策环境。</w:t>
      </w:r>
    </w:p>
    <w:p>
      <w:pPr/>
      <w:r>
        <w:rPr/>
        <w:t xml:space="preserve">上海注册公司总量庞大，背后蕴藏着巨大的经济活力。对于创业者而言，上海是一个充满机遇和挑战的舞台。如果您有意在上海注册公司，不妨抓住这个机遇，为自己的事业添砖加瓦。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https://www.yyzq.team/post/393638.html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6A803E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CDA87D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5DC21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36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上海市注册公司总量有多少家公司啊 </dc:title>
  <dc:description>仅供学习交流使用、请勿用途非法用途。违者后果自负！</dc:description>
  <dc:subject>https://www.yyzq.team/post/393638.html</dc:subject>
  <cp:keywords>上海,注册公司,创业者,总量,上海市政府</cp:keywords>
  <cp:category>注册公司</cp:category>
  <cp:lastModifiedBy>一叶知秋</cp:lastModifiedBy>
  <dcterms:created xsi:type="dcterms:W3CDTF">2024-09-20T17:56:00+08:00</dcterms:created>
  <dcterms:modified xsi:type="dcterms:W3CDTF">2024-09-20T17:56:00+08:00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