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杭州欧朗声学技术有限公司</w:t>
      </w:r>
    </w:p>
    <w:p>
      <w:pPr/>
      <w:r>
        <w:rPr/>
        <w:t xml:space="preserve">杭州欧朗声学技术有限公司是一家专注于体育馆建设的独立品牌,欧朗声学一直以来都追求对产品和项目的每一个细节的不断完善</w:t>
      </w:r>
    </w:p>
    <w:p>
      <w:pPr/>
      <w:r>
        <w:rPr/>
        <w:t xml:space="preserve">主营产品：隔音房，隔音板</w:t>
      </w:r>
    </w:p>
    <w:p>
      <w:pPr/>
      <w:r>
        <w:rPr/>
        <w:t xml:space="preserve">主要产品：环保材料</w:t>
      </w:r>
    </w:p>
    <w:p>
      <w:pPr/>
      <w:r>
        <w:rPr/>
        <w:t xml:space="preserve">注册时间：2019-03-07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注册地址：浙江杭州市滨江区</w:t>
      </w:r>
    </w:p>
    <w:p>
      <w:pPr/>
      <w:r>
        <w:rPr/>
        <w:t xml:space="preserve">企业地址：杭州市滨江区聚园路8号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品牌名称：欧朗</w:t>
      </w:r>
    </w:p>
    <w:p>
      <w:pPr/>
      <w:r>
        <w:rPr/>
        <w:t xml:space="preserve">企业人数：30</w:t>
      </w:r>
    </w:p>
    <w:p>
      <w:pPr/>
      <w:r>
        <w:rPr/>
        <w:t xml:space="preserve">注册资本：1000</w:t>
      </w:r>
    </w:p>
    <w:p>
      <w:pPr/>
      <w:r>
        <w:rPr/>
        <w:t xml:space="preserve">营业额：300</w:t>
      </w:r>
    </w:p>
    <w:p>
      <w:pPr/>
      <w:r>
        <w:rPr/>
        <w:t xml:space="preserve">法人代表：李明群</w:t>
      </w:r>
    </w:p>
    <w:p>
      <w:pPr/>
      <w:r>
        <w:rPr/>
        <w:t xml:space="preserve">手机号：18072750688</w:t>
      </w:r>
    </w:p>
    <w:p>
      <w:pPr/>
      <w:r>
        <w:rPr/>
        <w:t xml:space="preserve">联系人：李经理</w:t>
      </w:r>
    </w:p>
    <w:p>
      <w:pPr/>
      <w:r>
        <w:rPr/>
        <w:t xml:space="preserve">邮箱：suyangsos@126.com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https://www.yyzq.team/post/77988.html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9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杭州欧朗声学技术有限公司</dc:title>
  <dc:description>仅供学习交流使用、请勿用途非法用途。违者后果自负！</dc:description>
  <dc:subject>https://www.yyzq.team/post/77988.html</dc:subject>
  <cp:keywords>企业名录,隔音房,隔音板,服务型公司</cp:keywords>
  <cp:category>企业名录</cp:category>
  <cp:lastModifiedBy>一叶知秋</cp:lastModifiedBy>
  <dcterms:created xsi:type="dcterms:W3CDTF">2024-09-20T22:42:53+08:00</dcterms:created>
  <dcterms:modified xsi:type="dcterms:W3CDTF">2024-09-20T22:42:53+08:00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