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佛山美林数码影像材料有限公司(佛山美林数码影像材料有限公司销售部电话)</w:t>
      </w:r>
    </w:p>
    <w:p>
      <w:pPr/>
      <w:r>
        <w:rPr/>
        <w:t xml:space="preserve">佛山美林数码影像材料有限公司是一家以生产、销售冷裱膜、车身贴、影楼膜、双面胶、PVC壁纸、橱柜贴、相纸、波音软片、装饰软片等产品的港资企业。佛山美林数码影像材料有限公司经营品种齐全、价格合理，畅销市场，在消费者当中享有较高的地位，公司与多家零售商和代理商建立了长期稳定的合作关系。佛山美林数码影像材料有限公司实力雄厚，重信用、守合同、保证产品质量，以多品种经营特色和薄利多销的原则，赢得了广大客户的信任。  佛山美林数码影像材料有限公司是一家国有企业，注册资本为10万，法人代表王晓春，所在地区位于广东广州市,主营产品或服务为各种影像耗材 广告耗材。我们以诚信、实力和质量获得业界的高度认可，坚持以客户为核心，“质量到位、服务*”的经营理念为广大客户提供*的服务。欢迎各界朋友莅临佛山美林数码影像材料有限公司参观、指导和业务洽谈。您如果对我们感兴趣的话，可以直接联系我们或者留下联系方式。联系人邹敏，电话：，手机：，联系地址：广东广州市番禺区。</w:t>
      </w:r>
    </w:p>
    <w:p>
      <w:pPr/>
      <w:r>
        <w:rPr/>
        <w:t xml:space="preserve">主营产品：专业生产销售广告耗材、影像耗材、装饰耗材</w:t>
      </w:r>
    </w:p>
    <w:p>
      <w:pPr/>
      <w:r>
        <w:rPr/>
        <w:t xml:space="preserve">主要产品：影像耗材 广告耗材</w:t>
      </w:r>
    </w:p>
    <w:p>
      <w:pPr/>
      <w:r>
        <w:rPr/>
        <w:t xml:space="preserve">注册时间：2011-06-04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企业地址：番禺区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品牌名称：相之宝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法人代表：王晓春</w:t>
      </w:r>
    </w:p>
    <w:p>
      <w:pPr/>
      <w:r>
        <w:rPr/>
        <w:t xml:space="preserve">手机号：18902259018</w:t>
      </w:r>
    </w:p>
    <w:p>
      <w:pPr/>
      <w:r>
        <w:rPr/>
        <w:t xml:space="preserve">联系人：邹敏</w:t>
      </w:r>
    </w:p>
    <w:p>
      <w:pPr/>
      <w:r>
        <w:rPr/>
        <w:t xml:space="preserve">邮箱：1515073484@qq.com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https://www.yyzq.team/post/235753.html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57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佛山美林数码影像材料有限公司(佛山美林数码影像材料有限公司销售部电话)</dc:title>
  <dc:description>仅供学习交流使用、请勿用途非法用途。违者后果自负！</dc:description>
  <dc:subject>https://www.yyzq.team/post/235753.html</dc:subject>
  <cp:keywords>企业名录,专业生产销售广告耗材,影像耗材,装饰耗材,生产型公司</cp:keywords>
  <cp:category>企业名录</cp:category>
  <cp:lastModifiedBy>一叶知秋</cp:lastModifiedBy>
  <dcterms:created xsi:type="dcterms:W3CDTF">2024-09-21T15:28:39+08:00</dcterms:created>
  <dcterms:modified xsi:type="dcterms:W3CDTF">2024-09-21T15:28:39+08:00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