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亿商网络营销中心友情推荐(亿商在线推广效果怎么样)</w:t>
      </w:r>
    </w:p>
    <w:p>
      <w:pPr/>
      <w:r>
        <w:rPr/>
        <w:t xml:space="preserve">亿商科技*从事网站建设，网站优化等业务，多年来已成功为上千家客户制作个性化网站及进行有效的网络推广，2011年亿商科技全国*研发开通“三网合一，一网打尽”产品，实现做个性网站，智能生成平台网站、手机网站，三网数据同步更新，三网同步推广，优势互补，效果空前。我们这里发布的产品信息均为亿商客户信息，版面限制，不能详细介绍，每条信息里均有客户网址，详情请登陆客户网站查询。建网站，做排名，请找亿商网，  亿商网络营销中心友情推荐是一家个人，注册资本为5000万，法人代表经理，所在地区位于山东烟台市,主营产品或服务为各种烟台建站,网页设计培训,网站优化。我们以诚信、实力和质量获得业界的高度认可，坚持以客户为核心，“质量到位、服务*”的经营理念为广大客户提供*的服务。欢迎各界朋友莅临亿商网络营销中心友情推荐参观、指导和业务洽谈。您如果对我们感兴趣的话，可以直接联系我们或者留下联系方式。联系人见内容，电话：，手机：10000000000，传真：0-0，联系地址：山东烟台市在详细介绍中。</w:t>
      </w:r>
    </w:p>
    <w:p>
      <w:pPr/>
      <w:r>
        <w:rPr/>
        <w:t xml:space="preserve">主营产品：烟台建站,网页设计培训,网站优化</w:t>
      </w:r>
    </w:p>
    <w:p>
      <w:pPr/>
      <w:r>
        <w:rPr/>
        <w:t xml:space="preserve">主要产品：烟台建站,网页设计培训,网站优化</w:t>
      </w:r>
    </w:p>
    <w:p>
      <w:pPr/>
      <w:r>
        <w:rPr/>
        <w:t xml:space="preserve">注册时间：2006-06-06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企业地址：车站西500米路南（客户信息在详细介绍中）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法人代表：经理</w:t>
      </w:r>
    </w:p>
    <w:p>
      <w:pPr/>
      <w:r>
        <w:rPr/>
        <w:t xml:space="preserve">手机号：10000000000</w:t>
      </w:r>
    </w:p>
    <w:p>
      <w:pPr/>
      <w:r>
        <w:rPr/>
        <w:t xml:space="preserve">联系人：见内容</w:t>
      </w:r>
    </w:p>
    <w:p>
      <w:pPr/>
      <w:r>
        <w:rPr/>
        <w:t xml:space="preserve">邮箱：463665578@qq.com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亿商网络营销中心友情推荐(亿商在线推广效果怎么样)</dc:title>
  <dc:description>仅供学习交流使用、请勿用途非法用途。违者后果自负！</dc:description>
  <dc:subject>https://www.yyzq.team/post/198288.html</dc:subject>
  <cp:keywords>企业名录,烟台建站,网页设计培训,网站优化,服务型公司</cp:keywords>
  <cp:category>企业名录</cp:category>
  <cp:lastModifiedBy>一叶知秋</cp:lastModifiedBy>
  <dcterms:created xsi:type="dcterms:W3CDTF">2024-09-20T17:29:51+08:00</dcterms:created>
  <dcterms:modified xsi:type="dcterms:W3CDTF">2024-09-20T17:29:51+08:00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