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上海浦东注册公司流程优惠政策有哪些 </w:t>
      </w:r>
    </w:p>
    <w:p>
      <w:pPr/>
      <w:r>
        <w:rPr/>
        <w:t xml:space="preserve">上海浦东注册公司全攻略：流程详解与优惠政策一览</w:t>
      </w:r>
    </w:p>
    <w:p>
      <w:pPr/>
      <w:r>
        <w:rPr/>
        <w:t xml:space="preserve">上海浦东作为国际金融中心，注册公司具有得天独厚的优势。本文将为您详细介绍上海浦东注册公司的流程以及优惠政策，助您轻松开启创业之路。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一、上海浦东注册公司流程</w:t>
      </w:r>
    </w:p>
    <w:p>
      <w:pPr>
        <w:numPr>
          <w:ilvl w:val="0"/>
          <w:numId w:val="1"/>
        </w:numPr>
      </w:pPr>
      <w:r>
        <w:rPr/>
        <w:t xml:space="preserve">核名：您需要准备公司名称、经营范围、注册资金、股东身份证等信息，提交给工商局进行核名。核名通过后，即可进入下一个环节。</w:t>
      </w:r>
    </w:p>
    <w:p>
      <w:pPr>
        <w:numPr>
          <w:ilvl w:val="0"/>
          <w:numId w:val="1"/>
        </w:numPr>
      </w:pPr>
      <w:r>
        <w:rPr/>
        <w:t xml:space="preserve">刻章备案：办理公章、法人章、财务章等，并到公安局备案。</w:t>
      </w:r>
    </w:p>
    <w:p>
      <w:pPr>
        <w:numPr>
          <w:ilvl w:val="0"/>
          <w:numId w:val="1"/>
        </w:numPr>
      </w:pPr>
      <w:r>
        <w:rPr/>
        <w:t xml:space="preserve">申办营业执照：提交相关材料，包括核名通过证明、公司章程、股东会决议等，领取营业执照。</w:t>
      </w:r>
    </w:p>
    <w:p>
      <w:pPr>
        <w:numPr>
          <w:ilvl w:val="0"/>
          <w:numId w:val="1"/>
        </w:numPr>
      </w:pPr>
      <w:r>
        <w:rPr/>
        <w:t xml:space="preserve">办理组织机构代码证：携带营业执照、法定代表人身份证等材料，到当地市场监督管理局领取。</w:t>
      </w:r>
    </w:p>
    <w:p>
      <w:pPr>
        <w:numPr>
          <w:ilvl w:val="0"/>
          <w:numId w:val="1"/>
        </w:numPr>
      </w:pPr>
      <w:r>
        <w:rPr/>
        <w:t xml:space="preserve">税务登记：携带营业执照、组织机构代码证、法定代表人身份证等材料，到当地税务局办理税务登记。</w:t>
      </w:r>
    </w:p>
    <w:p>
      <w:pPr>
        <w:numPr>
          <w:ilvl w:val="0"/>
          <w:numId w:val="1"/>
        </w:numPr>
      </w:pPr>
      <w:r>
        <w:rPr/>
        <w:t xml:space="preserve">开设基本户：携带营业执照、组织机构代码证、税务登记证等材料，到银行开设公司基本账户。</w:t>
      </w:r>
    </w:p>
    <w:p>
      <w:pPr>
        <w:numPr>
          <w:ilvl w:val="0"/>
          <w:numId w:val="1"/>
        </w:numPr>
      </w:pPr>
      <w:r>
        <w:rPr/>
        <w:t xml:space="preserve">税种核定：委托财务代理机构或自行办理，进行税种核定。</w:t>
      </w:r>
    </w:p>
    <w:p>
      <w:pPr/>
      <w:r>
        <w:rPr/>
        <w:t xml:space="preserve">二、上海浦东注册公司优惠政策</w:t>
      </w:r>
    </w:p>
    <w:p>
      <w:pPr>
        <w:numPr>
          <w:ilvl w:val="0"/>
          <w:numId w:val="2"/>
        </w:numPr>
      </w:pPr>
      <w:r>
        <w:rPr/>
        <w:t xml:space="preserve">税收优惠政策：浦东新区对符合条件的企业给予税收减免。如高新技术企业、软件企业等，可享受所得税、增值税等税收优惠政策。</w:t>
      </w:r>
    </w:p>
    <w:p>
      <w:pPr>
        <w:numPr>
          <w:ilvl w:val="0"/>
          <w:numId w:val="2"/>
        </w:numPr>
      </w:pPr>
      <w:r>
        <w:rPr/>
        <w:t xml:space="preserve">财政补贴：对符合条件的企业，浦东新区提供财政补贴。如研发费用加计扣除、创业补贴等。</w:t>
      </w:r>
    </w:p>
    <w:p>
      <w:pPr>
        <w:numPr>
          <w:ilvl w:val="0"/>
          <w:numId w:val="2"/>
        </w:numPr>
      </w:pPr>
      <w:r>
        <w:rPr/>
        <w:t xml:space="preserve">人才引进政策：浦东新区出台一系列人才引进政策，为企业提供人才支持。如人才住房、落户政策等。</w:t>
      </w:r>
    </w:p>
    <w:p>
      <w:pPr>
        <w:numPr>
          <w:ilvl w:val="0"/>
          <w:numId w:val="2"/>
        </w:numPr>
      </w:pPr>
      <w:r>
        <w:rPr/>
        <w:t xml:space="preserve">创业担保贷款：浦东新区与银行合作，为创业者提供创业担保贷款，降低创业成本。</w:t>
      </w:r>
    </w:p>
    <w:p>
      <w:pPr>
        <w:numPr>
          <w:ilvl w:val="0"/>
          <w:numId w:val="2"/>
        </w:numPr>
      </w:pPr>
      <w:r>
        <w:rPr/>
        <w:t xml:space="preserve">产业基金支持：浦东新区设立产业基金，支持创新创业项目。</w:t>
      </w:r>
    </w:p>
    <w:p>
      <w:pPr>
        <w:numPr>
          <w:ilvl w:val="0"/>
          <w:numId w:val="2"/>
        </w:numPr>
      </w:pPr>
      <w:r>
        <w:rPr/>
        <w:t xml:space="preserve">优惠的租金政策：浦东新区为企业提供优惠的租金政策，降低企业运营成本。</w:t>
      </w:r>
    </w:p>
    <w:p>
      <w:pPr>
        <w:numPr>
          <w:ilvl w:val="0"/>
          <w:numId w:val="2"/>
        </w:numPr>
      </w:pPr>
      <w:r>
        <w:rPr/>
        <w:t xml:space="preserve">便捷的行政审批：浦东新区优化行政审批流程，提高办事效率。</w:t>
      </w:r>
    </w:p>
    <w:p>
      <w:pPr/>
      <w:r>
        <w:rPr/>
        <w:t xml:space="preserve">上海浦东注册公司具有诸多优势，流程简单、优惠政策丰富。如果您想在上海浦东创业，不妨深入了解相关政策，抓住发展机遇，实现您的创业梦想。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33D8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B4FD2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上海浦东注册公司流程优惠政策有哪些 </dc:title>
  <dc:description>仅供学习交流使用、请勿用途非法用途。违者后果自负！</dc:description>
  <dc:subject>https://www.yyzq.team/post/413469.html</dc:subject>
  <cp:keywords>上海浦东,浦东新区,注册公司,优惠政策,代码证</cp:keywords>
  <cp:category>注册公司</cp:category>
  <cp:lastModifiedBy>一叶知秋</cp:lastModifiedBy>
  <dcterms:created xsi:type="dcterms:W3CDTF">2024-09-20T16:57:02+08:00</dcterms:created>
  <dcterms:modified xsi:type="dcterms:W3CDTF">2024-09-20T16:57:02+08:00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