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大型臭氧发生器</w:t>
      </w:r>
    </w:p>
    <w:p>
      <w:pPr/>
      <w:r>
        <w:rPr/>
        <w:t xml:space="preserve">青岛国林臭氧装备有限公司坐落于美丽的海滨城市—青岛，位于青岛市四方区，与黄海凭栏向望，西临胶州湾高速公路，环境幽雅，交通便利。    青岛国林臭氧装备有限公司是由青岛国林实业有限责任公司控股的高新技术企业。*从事臭氧工程设计、臭氧设备制造、按装、调试、维护，依托于青岛市臭氧应用工程技术研究中心的技术优势，确保在中国市场销售的臭氧发生器，技术先进和运行可靠，十几年臭氧发生器制造和运行的经验，保证给客户提供*的臭氧产品和持续的售后服务。   青岛国林臭氧装备有限公司，拥有的臭氧生产基地占地1.3万平方米，从放电体生产、放电室制造、高压变压器制造、电源系统按装均在基地内完成，并在基地内系统按装调试，运行七十二小时合格后，出厂交给客户。可根据客户需要设计制造10g/h—50kg/h不同规格臭氧发生器，年生产能力五百余台。      臭氧产品巳在自来水、污水、工业氧化、泳池消毒、造纸腹膜、废气处理、空间消毒等领域应用，并已出口叙利亚、伊朗、印度、巴西、苏丹等国家。</w:t>
      </w:r>
    </w:p>
    <w:p>
      <w:pPr/>
      <w:r>
        <w:rPr/>
        <w:t xml:space="preserve">主营产品：臭氧发生器臭氧发生器</w:t>
      </w:r>
    </w:p>
    <w:p>
      <w:pPr/>
      <w:r>
        <w:rPr/>
        <w:t xml:space="preserve">主要产品：臭氧发生器臭氧发生器</w:t>
      </w:r>
    </w:p>
    <w:p>
      <w:pPr/>
      <w:r>
        <w:rPr/>
        <w:t xml:space="preserve">注册时间：2010-10-18 14:20:48</w:t>
      </w:r>
    </w:p>
    <w:p>
      <w:pPr/>
      <w:r>
        <w:rPr/>
        <w:t xml:space="preserve">经营模式：股份合作公司</w:t>
      </w:r>
    </w:p>
    <w:p>
      <w:pPr/>
      <w:r>
        <w:rPr/>
        <w:t xml:space="preserve">注册地址：中国 山东 青岛市</w:t>
      </w:r>
    </w:p>
    <w:p>
      <w:pPr/>
      <w:r>
        <w:rPr/>
        <w:t xml:space="preserve">企业地址：青岛市四方区湖清路31号</w:t>
      </w:r>
    </w:p>
    <w:p>
      <w:pPr/>
      <w:r>
        <w:rPr/>
        <w:t xml:space="preserve">企业类型：股份合作公司</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w:t>
      </w:r>
    </w:p>
    <w:p>
      <w:pPr/>
      <w:r>
        <w:rPr/>
        <w:t xml:space="preserve">联系人：于小姐 经理</w:t>
      </w:r>
    </w:p>
    <w:p>
      <w:pPr/>
      <w:r>
        <w:rPr/>
        <w:t xml:space="preserve">邮箱：guolin@163.com</w:t>
      </w:r>
    </w:p>
    <w:p>
      <w:pPr/>
      <w:r>
        <w:rPr/>
        <w:t xml:space="preserve">文章地址：</w:t>
      </w:r>
      <w:hyperlink r:id="rId7" w:history="1">
        <w:r>
          <w:rPr/>
          <w:t xml:space="preserve">https://www.yyzq.team/post/113711.html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137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大型臭氧发生器</dc:title>
  <dc:description>仅供学习交流使用、请勿用途非法用途。违者后果自负！</dc:description>
  <dc:subject>https://www.yyzq.team/post/113711.html</dc:subject>
  <cp:keywords>企业名录,臭氧发生器臭氧发生器,股份合作公司公司</cp:keywords>
  <cp:category>企业名录</cp:category>
  <cp:lastModifiedBy>一叶知秋</cp:lastModifiedBy>
  <dcterms:created xsi:type="dcterms:W3CDTF">2024-09-21T00:43:32+08:00</dcterms:created>
  <dcterms:modified xsi:type="dcterms:W3CDTF">2024-09-21T00:43:32+08:00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