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深圳市易卡通贸易发展有限公司(深圳市易世通达贸易有限公司)</w:t>
      </w:r>
    </w:p>
    <w:p>
      <w:pPr/>
      <w:r>
        <w:rPr/>
        <w:t xml:space="preserve">                                         易卡通贸易发展有限公司是一家台资企业，总公司在台湾拥有先进的机械设备。创建于1996年，投入资金5000万，从事各类制卡设备及制卡耗材的研发及销售工作。易卡通公司创建于2002年，是台湾总部在大陆下设的分公司。主要经营制卡耗材与设备；产品均获得ISO9002认证、质量监测合格证。多年以来承蒙新老客户的支持与信赖，促进企业迅速发展。主要销售范围：PVC层压普膜/胶膜、PET层压胶膜、光面/哑面层压钢板、PVC/PCP防水打印材料、PP/PET立体光栅材料、PP胶片、立体制作软件及培训、K金佛卡、金铂贺画、三合一层压冲卡机、3D立体压纹机、静电消除机、IC卡生产设备。公司目前的销售业务已遍及中国的北京、上海、深圳、广州、昆明、杭州、河北、天津、福建、武汉等三十多个省（城)市。国外市场有东南亚地区，越南、俄罗斯、印度、菲律宾、泰国等，并与众多知名企业建立了良好的合作关系。公司本着现代化和*化的管理知识。以“人直方大，业新先兴” 的企业理念：。以“志在必得”的竞争意识，以坚持不懈的精神，竭诚为各界社会提供*质量的产品与完善的售后服务。</w:t>
      </w:r>
    </w:p>
    <w:p>
      <w:pPr/>
      <w:r>
        <w:rPr/>
        <w:t xml:space="preserve">主营产品：PVC带胶膜;层压钢板;光栅材料;PET带胶膜;PVC打印料;PCP打印料;PP材料;电镀材料;层压机;冲卡机;制卡机;IC卡</w:t>
      </w:r>
    </w:p>
    <w:p>
      <w:pPr/>
      <w:r>
        <w:rPr/>
        <w:t xml:space="preserve">主要产品：PVC带胶膜;层压钢板;光栅材料;PET带胶膜;PVC打印料;PCP打印料;PP材料;电镀材料;层压机;冲卡机;制卡机;IC卡</w:t>
      </w:r>
    </w:p>
    <w:p>
      <w:pPr/>
      <w:r>
        <w:rPr/>
        <w:t xml:space="preserve">注册时间：2010-08-05 10:58:04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深圳市 八卦三路62号深药大厦709室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法人代表：何春平</w:t>
      </w:r>
    </w:p>
    <w:p>
      <w:pPr/>
      <w:r>
        <w:rPr/>
        <w:t xml:space="preserve">手机号：26879766</w:t>
      </w:r>
    </w:p>
    <w:p>
      <w:pPr/>
      <w:r>
        <w:rPr/>
        <w:t xml:space="preserve">联系人：何春平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https://www.yyzq.team/post/246863.html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8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深圳市易卡通贸易发展有限公司(深圳市易世通达贸易有限公司)</dc:title>
  <dc:description>仅供学习交流使用、请勿用途非法用途。违者后果自负！</dc:description>
  <dc:subject>https://www.yyzq.team/post/246863.html</dc:subject>
  <cp:keywords>企业名录,PVC带胶膜,层压钢板,光栅材料,PET带胶膜,PVC打印料,PCP打印料,PP材料,电镀材料,层压机,冲卡机,制卡机,IC卡,生产型               贸易型公司</cp:keywords>
  <cp:category>企业名录</cp:category>
  <cp:lastModifiedBy>一叶知秋</cp:lastModifiedBy>
  <dcterms:created xsi:type="dcterms:W3CDTF">2024-09-21T13:30:01+08:00</dcterms:created>
  <dcterms:modified xsi:type="dcterms:W3CDTF">2024-09-21T13:30:01+08:00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