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上海艾普勒管路系统有限公司(上海爱普科技有限公司)</w:t>
      </w:r>
    </w:p>
    <w:p>
      <w:pPr/>
      <w:r>
        <w:rPr/>
        <w:t xml:space="preserve">上海艾普勒管路系统有限公司位于上海市漕河泾经济技术开发区光大会展中心，公司成立于二００一年五月，拥有多家国际知名品牌代理权，是一家致力于水处理、环保、电子、化工等高新科技文化领域的有限责任公司，并在国内设立了多家办事处，经销网络遍及全国。做为享有盛誉的*工程塑料管路系统产品供应商，艾普勒公司是西班牙CEPEX.S.A公司、奥地利PRAHER VALVES GMBH公司、德国GEHR公司在中国的总代理。提供包括：PVC/CPVC/PP/PE/ABS/PVDF等各种材料的管道、连接件（管件）、阀门（球阀、蝶阀、隔膜阀、止回阀等）。目前，艾普勒公司所经销的各类产品均通过了ISO9002国际质量认证体系，其中西班牙Cepex公司是同行中*家通过AENOR欧洲统一材质标准认证、NSF美国国家卫生基金会认证和WRAS英国皇家水资源管理认证三大认证的欧洲知名企业。这些产品能够满足各种国际通用的标准，如ISO、DIN、ASTM、BS、JIS等，也被广泛应用于供水工程、城市给排水、水处理、电力、石油、化工、供热、医药及冶金…各种领域。</w:t>
      </w:r>
    </w:p>
    <w:p>
      <w:pPr/>
      <w:r>
        <w:rPr/>
        <w:t xml:space="preserve">主营产品：进口管件销售</w:t>
      </w:r>
    </w:p>
    <w:p>
      <w:pPr/>
      <w:r>
        <w:rPr/>
        <w:t xml:space="preserve">主要产品：管件 阀门</w:t>
      </w:r>
    </w:p>
    <w:p>
      <w:pPr/>
      <w:r>
        <w:rPr/>
        <w:t xml:space="preserve">注册时间：2011-05-31 00:00:00</w:t>
      </w:r>
    </w:p>
    <w:p>
      <w:pPr/>
      <w:r>
        <w:rPr/>
        <w:t xml:space="preserve">经营模式：贸易型</w:t>
      </w:r>
    </w:p>
    <w:p>
      <w:pPr/>
      <w:r>
        <w:rPr/>
        <w:t xml:space="preserve">注册地址：中国 上海 徐汇区</w:t>
      </w:r>
    </w:p>
    <w:p>
      <w:pPr/>
      <w:r>
        <w:rPr/>
        <w:t xml:space="preserve">企业地址：漕宝路82号E座2801室</w:t>
      </w:r>
    </w:p>
    <w:p>
      <w:pPr/>
      <w:r>
        <w:rPr/>
        <w:t xml:space="preserve">企业类型：私营企业</w:t>
      </w:r>
    </w:p>
    <w:p>
      <w:pPr/>
      <w:r>
        <w:rPr/>
        <w:t xml:space="preserve">品牌名称：CEPEX</w:t>
      </w:r>
    </w:p>
    <w:p>
      <w:pPr/>
      <w:r>
        <w:rPr/>
        <w:t xml:space="preserve">企业人数：20</w:t>
      </w:r>
    </w:p>
    <w:p>
      <w:pPr/>
      <w:r>
        <w:rPr/>
        <w:t xml:space="preserve">注册资本：500</w:t>
      </w:r>
    </w:p>
    <w:p>
      <w:pPr/>
      <w:r>
        <w:rPr/>
        <w:t xml:space="preserve">营业额：300</w:t>
      </w:r>
    </w:p>
    <w:p>
      <w:pPr/>
      <w:r>
        <w:rPr/>
        <w:t xml:space="preserve">法人代表：叶先生</w:t>
      </w:r>
    </w:p>
    <w:p>
      <w:pPr/>
      <w:r>
        <w:rPr/>
        <w:t xml:space="preserve">手机号：13817376678</w:t>
      </w:r>
    </w:p>
    <w:p>
      <w:pPr/>
      <w:r>
        <w:rPr/>
        <w:t xml:space="preserve">联系人：杨小姐</w:t>
      </w:r>
    </w:p>
    <w:p>
      <w:pPr/>
      <w:r>
        <w:rPr/>
        <w:t xml:space="preserve">邮箱：kimyang@epp.cn</w:t>
      </w:r>
    </w:p>
    <w:p>
      <w:pPr/>
      <w:r>
        <w:rPr/>
        <w:t xml:space="preserve">文章地址：</w:t>
      </w:r>
      <w:hyperlink r:id="rId7" w:history="1">
        <w:r>
          <w:rPr/>
          <w:t xml:space="preserve">https://www.yyzq.team/post/235917.html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59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上海艾普勒管路系统有限公司(上海爱普科技有限公司)</dc:title>
  <dc:description>仅供学习交流使用、请勿用途非法用途。违者后果自负！</dc:description>
  <dc:subject>https://www.yyzq.team/post/235917.html</dc:subject>
  <cp:keywords>企业名录,进口管件销售,贸易型公司</cp:keywords>
  <cp:category>企业名录</cp:category>
  <cp:lastModifiedBy>一叶知秋</cp:lastModifiedBy>
  <dcterms:created xsi:type="dcterms:W3CDTF">2024-09-21T18:35:21+08:00</dcterms:created>
  <dcterms:modified xsi:type="dcterms:W3CDTF">2024-09-21T18:35:21+08:00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