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联通手机号码更名怎么办理 </w:t>
      </w:r>
    </w:p>
    <w:p>
      <w:pPr/>
      <w:r>
        <w:rPr/>
        <w:t xml:space="preserve">联通手机号码更名指南：轻松掌握办理流程</w:t>
      </w:r>
    </w:p>
    <w:p>
      <w:pPr/>
      <w:r>
        <w:rPr/>
        <w:t xml:space="preserve">本文将详细讲解联通手机号码更名的办理流程，让您轻松完成号码更名手续，保障您的通信权益。</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一、什么是联通手机号码更名？</w:t>
      </w:r>
    </w:p>
    <w:p>
      <w:pPr/>
      <w:r>
        <w:rPr/>
        <w:t xml:space="preserve">联通手机号码更名是指用户将手机号码的姓名信息从原机主更改为新机主的过程。办理号码更名后，手机号码的归属权将转移至新机主名下。</w:t>
      </w:r>
    </w:p>
    <w:p>
      <w:pPr/>
      <w:r>
        <w:rPr/>
        <w:t xml:space="preserve">二、办理联通手机号码更名所需材料</w:t>
      </w:r>
    </w:p>
    <w:p>
      <w:pPr>
        <w:numPr>
          <w:ilvl w:val="0"/>
          <w:numId w:val="1"/>
        </w:numPr>
      </w:pPr>
      <w:r>
        <w:rPr/>
        <w:t xml:space="preserve">新机主有效身份证原件；</w:t>
      </w:r>
    </w:p>
    <w:p>
      <w:pPr>
        <w:numPr>
          <w:ilvl w:val="0"/>
          <w:numId w:val="1"/>
        </w:numPr>
      </w:pPr>
      <w:r>
        <w:rPr/>
        <w:t xml:space="preserve">新机主手机号码；</w:t>
      </w:r>
    </w:p>
    <w:p>
      <w:pPr>
        <w:numPr>
          <w:ilvl w:val="0"/>
          <w:numId w:val="1"/>
        </w:numPr>
      </w:pPr>
      <w:r>
        <w:rPr/>
        <w:t xml:space="preserve">联通手机号码原机主身份证复印件；</w:t>
      </w:r>
    </w:p>
    <w:p>
      <w:pPr>
        <w:numPr>
          <w:ilvl w:val="0"/>
          <w:numId w:val="1"/>
        </w:numPr>
      </w:pPr>
      <w:r>
        <w:rPr/>
        <w:t xml:space="preserve">联通手机号码原机主手机号码；</w:t>
      </w:r>
    </w:p>
    <w:p>
      <w:pPr>
        <w:numPr>
          <w:ilvl w:val="0"/>
          <w:numId w:val="1"/>
        </w:numPr>
      </w:pPr>
      <w:r>
        <w:rPr/>
        <w:t xml:space="preserve">联通手机号码原机主签字确认的《手机号码更名申请书》。</w:t>
      </w:r>
    </w:p>
    <w:p>
      <w:pPr/>
      <w:r>
        <w:rPr/>
        <w:t xml:space="preserve">三、办理联通手机号码更名流程</w:t>
      </w:r>
    </w:p>
    <w:p>
      <w:pPr>
        <w:numPr>
          <w:ilvl w:val="0"/>
          <w:numId w:val="2"/>
        </w:numPr>
      </w:pPr>
      <w:r>
        <w:rPr/>
        <w:t xml:space="preserve">准备好上述所需材料；</w:t>
      </w:r>
    </w:p>
    <w:p>
      <w:pPr>
        <w:numPr>
          <w:ilvl w:val="0"/>
          <w:numId w:val="2"/>
        </w:numPr>
      </w:pPr>
      <w:r>
        <w:rPr/>
        <w:t xml:space="preserve">携带材料到归属地联通营业厅；</w:t>
      </w:r>
    </w:p>
    <w:p>
      <w:pPr>
        <w:numPr>
          <w:ilvl w:val="0"/>
          <w:numId w:val="2"/>
        </w:numPr>
      </w:pPr>
      <w:r>
        <w:rPr/>
        <w:t xml:space="preserve">向工作人员提交材料，办理号码更名业务；</w:t>
      </w:r>
    </w:p>
    <w:p>
      <w:pPr>
        <w:numPr>
          <w:ilvl w:val="0"/>
          <w:numId w:val="2"/>
        </w:numPr>
      </w:pPr>
      <w:r>
        <w:rPr/>
        <w:t xml:space="preserve">工作人员核对材料无误后，进行号码更名操作；</w:t>
      </w:r>
    </w:p>
    <w:p>
      <w:pPr>
        <w:numPr>
          <w:ilvl w:val="0"/>
          <w:numId w:val="2"/>
        </w:numPr>
      </w:pPr>
      <w:r>
        <w:rPr/>
        <w:t xml:space="preserve">完成号码更名后，工作人员将手机号码的原机主姓名更改为新机主姓名；</w:t>
      </w:r>
    </w:p>
    <w:p>
      <w:pPr>
        <w:numPr>
          <w:ilvl w:val="0"/>
          <w:numId w:val="2"/>
        </w:numPr>
      </w:pPr>
      <w:r>
        <w:rPr/>
        <w:t xml:space="preserve">联通手机号码更名业务办理完毕。</w:t>
      </w:r>
    </w:p>
    <w:p>
      <w:pPr/>
      <w:r>
        <w:rPr/>
        <w:t xml:space="preserve">四、注意事项</w:t>
      </w:r>
    </w:p>
    <w:p>
      <w:pPr>
        <w:numPr>
          <w:ilvl w:val="0"/>
          <w:numId w:val="3"/>
        </w:numPr>
      </w:pPr>
      <w:r>
        <w:rPr/>
        <w:t xml:space="preserve">联通手机号码更名业务仅限于个人用户办理，单位用户无法办理；</w:t>
      </w:r>
    </w:p>
    <w:p>
      <w:pPr>
        <w:numPr>
          <w:ilvl w:val="0"/>
          <w:numId w:val="3"/>
        </w:numPr>
      </w:pPr>
      <w:r>
        <w:rPr/>
        <w:t xml:space="preserve">办理号码更名时，需提供新机主的有效身份证原件，以确保信息安全；</w:t>
      </w:r>
    </w:p>
    <w:p>
      <w:pPr>
        <w:numPr>
          <w:ilvl w:val="0"/>
          <w:numId w:val="3"/>
        </w:numPr>
      </w:pPr>
      <w:r>
        <w:rPr/>
        <w:t xml:space="preserve">手机号码更名后，原机主将无法使用该手机号码；</w:t>
      </w:r>
    </w:p>
    <w:p>
      <w:pPr>
        <w:numPr>
          <w:ilvl w:val="0"/>
          <w:numId w:val="3"/>
        </w:numPr>
      </w:pPr>
      <w:r>
        <w:rPr/>
        <w:t xml:space="preserve">办理号码更名业务时，请确保原机主同意更名，以免产生纠纷；</w:t>
      </w:r>
    </w:p>
    <w:p>
      <w:pPr>
        <w:numPr>
          <w:ilvl w:val="0"/>
          <w:numId w:val="3"/>
        </w:numPr>
      </w:pPr>
      <w:r>
        <w:rPr/>
        <w:t xml:space="preserve">部分地区可能存在号码归属地限制，请提前了解当地政策。</w:t>
      </w:r>
    </w:p>
    <w:p>
      <w:pPr/>
      <w:r>
        <w:rPr/>
        <w:t xml:space="preserve">五、办理方式</w:t>
      </w:r>
    </w:p>
    <w:p>
      <w:pPr>
        <w:numPr>
          <w:ilvl w:val="0"/>
          <w:numId w:val="4"/>
        </w:numPr>
      </w:pPr>
      <w:r>
        <w:rPr/>
        <w:t xml:space="preserve">联通营业厅：携带所需材料到归属地联通营业厅办理；</w:t>
      </w:r>
    </w:p>
    <w:p>
      <w:pPr>
        <w:numPr>
          <w:ilvl w:val="0"/>
          <w:numId w:val="4"/>
        </w:numPr>
      </w:pPr>
      <w:r>
        <w:rPr/>
        <w:t xml:space="preserve">网上营业厅：登录联通网上营业厅，按照页面提示进行操作；</w:t>
      </w:r>
    </w:p>
    <w:p>
      <w:pPr>
        <w:numPr>
          <w:ilvl w:val="0"/>
          <w:numId w:val="4"/>
        </w:numPr>
      </w:pPr>
      <w:r>
        <w:rPr/>
        <w:t xml:space="preserve">手机营业厅：下载联通手机营业厅APP，按照页面提示进行操作。</w:t>
      </w:r>
    </w:p>
    <w:p>
      <w:pPr/>
      <w:r>
        <w:rPr/>
        <w:t xml:space="preserve">办理联通手机号码更名，只需按照以上步骤和注意事项进行操作，即可轻松完成号码更名手续。如有疑问，请咨询当地联通客服或前往联通营业厅咨询。</w:t>
      </w:r>
    </w:p>
    <w:p>
      <w:pPr/>
      <w:r>
        <w:rPr/>
        <w:t xml:space="preserve">文章地址：</w:t>
      </w:r>
      <w:hyperlink r:id="rId8" w:history="1">
        <w:r>
          <w:rPr/>
          <w:t xml:space="preserve">https://www.yyzq.team/post/376360.html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5647B5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CB8B1B2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5D737F0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C55D249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63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联通手机号码更名怎么办理 </dc:title>
  <dc:description>仅供学习交流使用、请勿用途非法用途。违者后果自负！</dc:description>
  <dc:subject>https://www.yyzq.team/post/376360.html</dc:subject>
  <cp:keywords>更名,手机号码,联通,机主,办理</cp:keywords>
  <cp:category>联通手机号</cp:category>
  <cp:lastModifiedBy>一叶知秋</cp:lastModifiedBy>
  <dcterms:created xsi:type="dcterms:W3CDTF">2024-09-21T00:52:27+08:00</dcterms:created>
  <dcterms:modified xsi:type="dcterms:W3CDTF">2024-09-21T00:52:27+08:00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