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网页生成微信小程序 </w:t>
      </w:r>
    </w:p>
    <w:p>
      <w:pPr/>
      <w:r>
        <w:rPr/>
        <w:t xml:space="preserve">如何快速创建网页生成微信小程序</w:t>
      </w:r>
    </w:p>
    <w:p>
      <w:pPr/>
      <w:r>
        <w:rPr/>
        <w:t xml:space="preserve">微信小程序作为一种轻量级的应用，越来越受到用户的青睐。而网页生成微信小程序技术，则让开发者能够快速地将网页转化为微信小程序，大大降低了开发成本和周期。本文将详细介绍如何使用网页生成微信小程序技术，帮助开发者轻松实现这一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一、网页生成微信小程序的优势</w:t>
      </w:r>
    </w:p>
    <w:p>
      <w:pPr>
        <w:numPr>
          <w:ilvl w:val="0"/>
          <w:numId w:val="1"/>
        </w:numPr>
      </w:pPr>
      <w:r>
        <w:rPr/>
        <w:t xml:space="preserve">降低开发成本：网页生成微信小程序技术能够将现有的网页快速转化为微信小程序，无需重新编写代码，节省了开发时间和人力成本。</w:t>
      </w:r>
    </w:p>
    <w:p>
      <w:pPr>
        <w:numPr>
          <w:ilvl w:val="0"/>
          <w:numId w:val="1"/>
        </w:numPr>
      </w:pPr>
      <w:r>
        <w:rPr/>
        <w:t xml:space="preserve">提高用户体验：微信小程序具有原生应用般的用户体验，相比传统网页，运行速度更快，交互更流畅。</w:t>
      </w:r>
    </w:p>
    <w:p>
      <w:pPr>
        <w:numPr>
          <w:ilvl w:val="0"/>
          <w:numId w:val="1"/>
        </w:numPr>
      </w:pPr>
      <w:r>
        <w:rPr/>
        <w:t xml:space="preserve">良好的传播效果：微信小程序可以在微信生态内进行传播，借助微信的庞大用户群体，实现更好的传播效果。</w:t>
      </w:r>
    </w:p>
    <w:p>
      <w:pPr>
        <w:numPr>
          <w:ilvl w:val="0"/>
          <w:numId w:val="1"/>
        </w:numPr>
      </w:pPr>
      <w:r>
        <w:rPr/>
        <w:t xml:space="preserve">易于维护：通过网页生成微信小程序技术，只需维护网页即可，无需为微信小程序单独编写代码，降低维护成本。</w:t>
      </w:r>
    </w:p>
    <w:p>
      <w:pPr/>
      <w:r>
        <w:rPr/>
        <w:t xml:space="preserve">二、网页生成微信小程序的步骤</w:t>
      </w:r>
    </w:p>
    <w:p>
      <w:pPr>
        <w:numPr>
          <w:ilvl w:val="0"/>
          <w:numId w:val="2"/>
        </w:numPr>
      </w:pPr>
      <w:r>
        <w:rPr/>
        <w:t xml:space="preserve">选择合适的网页生成微信小程序工具</w:t>
      </w:r>
    </w:p>
    <w:p>
      <w:pPr/>
      <w:r>
        <w:rPr/>
        <w:t xml:space="preserve">目前市面上有很多网页生成微信小程序的工具，如腾讯云、百度智能小程序等。开发者可以根据自己的需求选择合适的工具。</w:t>
      </w:r>
    </w:p>
    <w:p>
      <w:pPr>
        <w:numPr>
          <w:ilvl w:val="0"/>
          <w:numId w:val="3"/>
        </w:numPr>
      </w:pPr>
      <w:r>
        <w:rPr/>
        <w:t xml:space="preserve">准备网页代码</w:t>
      </w:r>
    </w:p>
    <w:p>
      <w:pPr/>
      <w:r>
        <w:rPr/>
        <w:t xml:space="preserve">将需要生成微信小程序的网页代码准备好，确保网页代码完整且符合微信小程序的开发规范。</w:t>
      </w:r>
    </w:p>
    <w:p>
      <w:pPr>
        <w:numPr>
          <w:ilvl w:val="0"/>
          <w:numId w:val="4"/>
        </w:numPr>
      </w:pPr>
      <w:r>
        <w:rPr/>
        <w:t xml:space="preserve">配置工具</w:t>
      </w:r>
    </w:p>
    <w:p>
      <w:pPr/>
      <w:r>
        <w:rPr/>
        <w:t xml:space="preserve">根据所选工具的要求，配置相关参数，如小程序名称、图标、描述等。</w:t>
      </w:r>
    </w:p>
    <w:p>
      <w:pPr>
        <w:numPr>
          <w:ilvl w:val="0"/>
          <w:numId w:val="5"/>
        </w:numPr>
      </w:pPr>
      <w:r>
        <w:rPr/>
        <w:t xml:space="preserve">生成微信小程序</w:t>
      </w:r>
    </w:p>
    <w:p>
      <w:pPr/>
      <w:r>
        <w:rPr/>
        <w:t xml:space="preserve">将网页代码上传到网页生成微信小程序工具，工具会自动将网页转化为微信小程序，并生成相应的代码。</w:t>
      </w:r>
    </w:p>
    <w:p>
      <w:pPr>
        <w:numPr>
          <w:ilvl w:val="0"/>
          <w:numId w:val="6"/>
        </w:numPr>
      </w:pPr>
      <w:r>
        <w:rPr/>
        <w:t xml:space="preserve">部署微信小程序</w:t>
      </w:r>
    </w:p>
    <w:p>
      <w:pPr/>
      <w:r>
        <w:rPr/>
        <w:t xml:space="preserve">将生成的微信小程序代码部署到微信小程序服务器，并进行调试和优化。</w:t>
      </w:r>
    </w:p>
    <w:p>
      <w:pPr>
        <w:numPr>
          <w:ilvl w:val="0"/>
          <w:numId w:val="7"/>
        </w:numPr>
      </w:pPr>
      <w:r>
        <w:rPr/>
        <w:t xml:space="preserve">提交审核</w:t>
      </w:r>
    </w:p>
    <w:p>
      <w:pPr/>
      <w:r>
        <w:rPr/>
        <w:t xml:space="preserve">将微信小程序提交至微信审核平台，等待审核通过。</w:t>
      </w:r>
    </w:p>
    <w:p>
      <w:pPr/>
      <w:r>
        <w:rPr/>
        <w:t xml:space="preserve">三、网页生成微信小程序的注意事项</w:t>
      </w:r>
    </w:p>
    <w:p>
      <w:pPr>
        <w:numPr>
          <w:ilvl w:val="0"/>
          <w:numId w:val="8"/>
        </w:numPr>
      </w:pPr>
      <w:r>
        <w:rPr/>
        <w:t xml:space="preserve">确保网页代码符合微信小程序的开发规范，避免在转化过程中出现兼容性问题。</w:t>
      </w:r>
    </w:p>
    <w:p>
      <w:pPr>
        <w:numPr>
          <w:ilvl w:val="0"/>
          <w:numId w:val="8"/>
        </w:numPr>
      </w:pPr>
      <w:r>
        <w:rPr/>
        <w:t xml:space="preserve">在生成微信小程序前，对网页进行优化，提高用户体验。</w:t>
      </w:r>
    </w:p>
    <w:p>
      <w:pPr>
        <w:numPr>
          <w:ilvl w:val="0"/>
          <w:numId w:val="8"/>
        </w:numPr>
      </w:pPr>
      <w:r>
        <w:rPr/>
        <w:t xml:space="preserve">生成微信小程序后，进行充分的测试，确保功能正常。</w:t>
      </w:r>
    </w:p>
    <w:p>
      <w:pPr>
        <w:numPr>
          <w:ilvl w:val="0"/>
          <w:numId w:val="8"/>
        </w:numPr>
      </w:pPr>
      <w:r>
        <w:rPr/>
        <w:t xml:space="preserve">根据微信小程序的审核要求，对小程序进行合规性检查，确保审核顺利通过。</w:t>
      </w:r>
    </w:p>
    <w:p>
      <w:pPr/>
      <w:r>
        <w:rPr/>
        <w:t xml:space="preserve">网页生成微信小程序技术为开发者提供了便捷的转化途径，降低了开发成本和周期。通过本文的介绍，开发者可以快速掌握这一技术，实现网页到微信小程序的转化。同时，在转化过程中，注意网页代码的优化和合规性检查，确保微信小程序的顺利上线和运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9A82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AE5A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ED16DC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3960B9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F56D9B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B59C55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E1CF708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C37C5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网页生成微信小程序 </dc:title>
  <dc:description>仅供学习交流使用、请勿用途非法用途。违者后果自负！</dc:description>
  <dc:subject>https://www.yyzq.team/post/383428.html</dc:subject>
  <cp:keywords>程序,网页,生成,代码,开发者</cp:keywords>
  <cp:category>JavaScript</cp:category>
  <cp:lastModifiedBy>一叶知秋</cp:lastModifiedBy>
  <dcterms:created xsi:type="dcterms:W3CDTF">2024-09-20T15:35:29+08:00</dcterms:created>
  <dcterms:modified xsi:type="dcterms:W3CDTF">2024-09-20T15:35:29+08:00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