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云南赣驰商贸有限责任公司</w:t>
      </w:r>
    </w:p>
    <w:p>
      <w:pPr/>
      <w:r>
        <w:rPr/>
        <w:t xml:space="preserve">云南赣驰钢材销售有限公司</w:t>
      </w:r>
    </w:p>
    <w:p/>
    <w:p>
      <w:pPr/>
      <w:r>
        <w:rPr/>
        <w:t xml:space="preserve">厂家批发：黑槽钢、工字钢、角钢、方管、焊管、花纹板、平板、扶手管、楼承板、H型钢、螺旋管、无缝钢管、热镀锌角钢、槽钢、扁钢、圆钢、方矩管、热镀锌钢管 消防专用管 钢塑管</w:t>
      </w:r>
    </w:p>
    <w:p/>
    <w:p>
      <w:pPr/>
      <w:r>
        <w:rPr/>
        <w:t xml:space="preserve">产生：树脂瓦，彩钢瓦.透明瓦 楼承板 C型钢 Z型钢</w:t>
      </w:r>
    </w:p>
    <w:p/>
    <w:p>
      <w:pPr/>
      <w:r>
        <w:rPr/>
        <w:t xml:space="preserve">本公司各种规格型号齐全，价格从优！欢迎来人来电洽谈。 优惠多多！</w:t>
      </w:r>
    </w:p>
    <w:p>
      <w:pPr/>
      <w:r>
        <w:rPr/>
        <w:t xml:space="preserve">主营产品：黑槽钢、工字钢、角钢、方管、焊管、花纹板、平板、扶手管、楼承板、H型钢、螺旋管、无缝钢管、热镀锌角钢</w:t>
      </w:r>
    </w:p>
    <w:p>
      <w:pPr/>
      <w:r>
        <w:rPr/>
        <w:t xml:space="preserve">主要产品：型材 管材 合成树脂瓦 钢板</w:t>
      </w:r>
    </w:p>
    <w:p>
      <w:pPr/>
      <w:r>
        <w:rPr/>
        <w:t xml:space="preserve">注册时间：2019-03-28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注册地址：云南昆明市呈贡区</w:t>
      </w:r>
    </w:p>
    <w:p>
      <w:pPr/>
      <w:r>
        <w:rPr/>
        <w:t xml:space="preserve">企业地址：经济技术开发区大冲工业园区宝象物流园B3栋102号-02室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品牌名称：方圆 华岐</w:t>
      </w:r>
    </w:p>
    <w:p>
      <w:pPr/>
      <w:r>
        <w:rPr/>
        <w:t xml:space="preserve">企业人数：10</w:t>
      </w:r>
    </w:p>
    <w:p>
      <w:pPr/>
      <w:r>
        <w:rPr/>
        <w:t xml:space="preserve">注册资本：500</w:t>
      </w:r>
    </w:p>
    <w:p>
      <w:pPr/>
      <w:r>
        <w:rPr/>
        <w:t xml:space="preserve">营业额：500</w:t>
      </w:r>
    </w:p>
    <w:p>
      <w:pPr/>
      <w:r>
        <w:rPr/>
        <w:t xml:space="preserve">法人代表：余冬</w:t>
      </w:r>
    </w:p>
    <w:p>
      <w:pPr/>
      <w:r>
        <w:rPr/>
        <w:t xml:space="preserve">手机号：15096686769</w:t>
      </w:r>
    </w:p>
    <w:p>
      <w:pPr/>
      <w:r>
        <w:rPr/>
        <w:t xml:space="preserve">联系人：余冬</w:t>
      </w:r>
    </w:p>
    <w:p>
      <w:pPr/>
      <w:r>
        <w:rPr/>
        <w:t xml:space="preserve">邮箱：2838987516@qq.com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https://www.yyzq.team/post/126965.html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69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云南赣驰商贸有限责任公司</dc:title>
  <dc:description>仅供学习交流使用、请勿用途非法用途。违者后果自负！</dc:description>
  <dc:subject>https://www.yyzq.team/post/126965.html</dc:subject>
  <cp:keywords>企业名录,黑槽钢,工字钢,角钢,方管,焊管,花纹板,平板,扶手管,楼承板,H型钢,螺旋管,无缝钢管,热镀锌角钢,生产型公司</cp:keywords>
  <cp:category>企业名录</cp:category>
  <cp:lastModifiedBy>一叶知秋</cp:lastModifiedBy>
  <dcterms:created xsi:type="dcterms:W3CDTF">2024-09-20T23:47:47+08:00</dcterms:created>
  <dcterms:modified xsi:type="dcterms:W3CDTF">2024-09-20T23:47:47+08:00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