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石家庄文德矿产品有限公司(石家庄矿产资源)</w:t>
      </w:r>
    </w:p>
    <w:p>
      <w:pPr/>
      <w:r>
        <w:rPr/>
        <w:t xml:space="preserve">石家庄文德矿产品有限公司是一家*加工、销售非金属矿产品的企业，公司具有产品自主生产、自主研发能力，有*的市场运营和技术服务团队。公司主营产品：玻璃微珠等玻璃制品、负离子粉、负离子球、远红外粉、电气石粉、膨润土、麦饭石、碳酸钙、高岭土、滑石粉、重晶石粉、北投石、镭石粉、石英粉等矿物粉体产品。</w:t>
      </w:r>
    </w:p>
    <w:p/>
    <w:p/>
    <w:p>
      <w:pPr/>
      <w:r>
        <w:rPr/>
        <w:t xml:space="preserve">公司自创立以来一直*致力于矿物粉体产品的生产，始终坚持"诚信、创新、沟通"为企业宗旨，以"技术、服务"为立业之本的团体精神，并形成一套完整的研发、使用、作用、为指导的一站式服务体系。</w:t>
      </w:r>
    </w:p>
    <w:p/>
    <w:p/>
    <w:p>
      <w:pPr/>
      <w:r>
        <w:rPr/>
        <w:t xml:space="preserve">企业文化</w:t>
      </w:r>
    </w:p>
    <w:p/>
    <w:p/>
    <w:p>
      <w:pPr/>
      <w:r>
        <w:rPr/>
        <w:t xml:space="preserve">组建*团队、创丰碑伟业、以科技为动力、以质量和完善的售后服务求生存。</w:t>
      </w:r>
    </w:p>
    <w:p/>
    <w:p/>
    <w:p>
      <w:pPr/>
      <w:r>
        <w:rPr/>
        <w:t xml:space="preserve">公司承诺</w:t>
      </w:r>
    </w:p>
    <w:p/>
    <w:p/>
    <w:p>
      <w:pPr/>
      <w:r>
        <w:rPr/>
        <w:t xml:space="preserve">对每一为顾客；我们都尽心尽责，精益求精，力求做到更加完善。</w:t>
      </w:r>
    </w:p>
    <w:p/>
    <w:p/>
    <w:p>
      <w:pPr/>
      <w:r>
        <w:rPr/>
        <w:t xml:space="preserve">对每一为顾客；我们都通过*技术实现系统高度整合，达到可观投资收益比。</w:t>
      </w:r>
    </w:p>
    <w:p/>
    <w:p/>
    <w:p>
      <w:pPr/>
      <w:r>
        <w:rPr/>
        <w:t xml:space="preserve">对每一为顾客；我们都详细地了解和分析不同需要，在提供方案的同时从产品兼容性、可扩展性及技术支持等方面进行充分的考虑，以针对客户的需要提供完善的方案。</w:t>
      </w:r>
    </w:p>
    <w:p/>
    <w:p/>
    <w:p>
      <w:pPr/>
      <w:r>
        <w:rPr/>
        <w:t xml:space="preserve">对每一为顾客；产品问题提供方案，做到客户使用无忧愁。</w:t>
      </w:r>
    </w:p>
    <w:p>
      <w:pPr/>
      <w:r>
        <w:rPr/>
        <w:t xml:space="preserve">主营产品：公司主营产品：玻璃微珠等玻璃制品、负离子粉、负离子球、远红外粉、电气石粉、膨润土、麦饭石、碳酸钙、高</w:t>
      </w:r>
    </w:p>
    <w:p>
      <w:pPr/>
      <w:r>
        <w:rPr/>
        <w:t xml:space="preserve">主要产品：玻璃微珠|玻璃鳞片|建筑彩石|非金属矿石粉|负离子制品|陶瓷球</w:t>
      </w:r>
    </w:p>
    <w:p>
      <w:pPr/>
      <w:r>
        <w:rPr/>
        <w:t xml:space="preserve">注册时间：2017-08-23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注册地址：河北石家庄市新华区</w:t>
      </w:r>
    </w:p>
    <w:p>
      <w:pPr/>
      <w:r>
        <w:rPr/>
        <w:t xml:space="preserve">企业地址：河北省石家庄市新华区中华北大街298号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品牌名称：文德</w:t>
      </w:r>
    </w:p>
    <w:p>
      <w:pPr/>
      <w:r>
        <w:rPr/>
        <w:t xml:space="preserve">企业人数：150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法人代表：程月交</w:t>
      </w:r>
    </w:p>
    <w:p>
      <w:pPr/>
      <w:r>
        <w:rPr/>
        <w:t xml:space="preserve">手机号：13933076898</w:t>
      </w:r>
    </w:p>
    <w:p>
      <w:pPr/>
      <w:r>
        <w:rPr/>
        <w:t xml:space="preserve">联系人：黄英</w:t>
      </w:r>
    </w:p>
    <w:p>
      <w:pPr/>
      <w:r>
        <w:rPr/>
        <w:t xml:space="preserve">邮箱：471937029@qq.com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石家庄文德矿产品有限公司(石家庄矿产资源)</dc:title>
  <dc:description>仅供学习交流使用、请勿用途非法用途。违者后果自负！</dc:description>
  <dc:subject>https://www.yyzq.team/post/170838.html</dc:subject>
  <cp:keywords>企业名录,公司主营产品：玻璃微珠等玻璃制品,负离子粉,负离子球,远红外粉,电气石粉,膨润土,麦饭石,碳酸钙,高,生产型公司</cp:keywords>
  <cp:category>企业名录</cp:category>
  <cp:lastModifiedBy>一叶知秋</cp:lastModifiedBy>
  <dcterms:created xsi:type="dcterms:W3CDTF">2024-09-21T00:38:48+08:00</dcterms:created>
  <dcterms:modified xsi:type="dcterms:W3CDTF">2024-09-21T00:38:48+08:00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