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移动手机号无缘无故被关停 </w:t>
      </w:r>
    </w:p>
    <w:p>
      <w:pPr/>
      <w:r>
        <w:rPr/>
        <w:t xml:space="preserve">移动手机号无缘无故被关停，揭秘原因及应对策略</w:t>
      </w:r>
    </w:p>
    <w:p>
      <w:pPr/>
      <w:r>
        <w:rPr/>
        <w:t xml:space="preserve">近年来，移动手机号无故被关停的现象时有发生，给用户的生活带来诸多不便。本文将为您揭秘移动手机号被关停的原因，并提供相应的应对策略，帮助您解决这一问题。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一、移动手机号无故被关停的原因</w:t>
      </w:r>
    </w:p>
    <w:p>
      <w:pPr>
        <w:numPr>
          <w:ilvl w:val="0"/>
          <w:numId w:val="1"/>
        </w:numPr>
      </w:pPr>
      <w:r>
        <w:rPr/>
        <w:t xml:space="preserve">长期欠费</w:t>
      </w:r>
    </w:p>
    <w:p>
      <w:pPr/>
      <w:r>
        <w:rPr/>
        <w:t xml:space="preserve">长时间欠费是导致手机号被关停的主要原因之一。根据运营商的规定，用户在欠费一定期限后，运营商有权对手机号进行停机处理。</w:t>
      </w:r>
    </w:p>
    <w:p>
      <w:pPr>
        <w:numPr>
          <w:ilvl w:val="0"/>
          <w:numId w:val="2"/>
        </w:numPr>
      </w:pPr>
      <w:r>
        <w:rPr/>
        <w:t xml:space="preserve">信息安全问题</w:t>
      </w:r>
    </w:p>
    <w:p>
      <w:pPr/>
      <w:r>
        <w:rPr/>
        <w:t xml:space="preserve">为保障用户信息安全，运营商会对手机号进行监控。若发现手机号涉嫌违规操作或存在安全隐患，运营商可能会将其关停。</w:t>
      </w:r>
    </w:p>
    <w:p>
      <w:pPr>
        <w:numPr>
          <w:ilvl w:val="0"/>
          <w:numId w:val="3"/>
        </w:numPr>
      </w:pPr>
      <w:r>
        <w:rPr/>
        <w:t xml:space="preserve">短信骚扰</w:t>
      </w:r>
    </w:p>
    <w:p>
      <w:pPr/>
      <w:r>
        <w:rPr/>
        <w:t xml:space="preserve">频繁发送垃圾短信或骚扰短信，可能导致手机号被运营商列入黑名单，进而被关停。</w:t>
      </w:r>
    </w:p>
    <w:p>
      <w:pPr>
        <w:numPr>
          <w:ilvl w:val="0"/>
          <w:numId w:val="4"/>
        </w:numPr>
      </w:pPr>
      <w:r>
        <w:rPr/>
        <w:t xml:space="preserve">系统故障</w:t>
      </w:r>
    </w:p>
    <w:p>
      <w:pPr/>
      <w:r>
        <w:rPr/>
        <w:t xml:space="preserve">运营商在维护网络时，可能会出现系统故障，导致部分手机号被误关停。</w:t>
      </w:r>
    </w:p>
    <w:p>
      <w:pPr>
        <w:numPr>
          <w:ilvl w:val="0"/>
          <w:numId w:val="5"/>
        </w:numPr>
      </w:pPr>
      <w:r>
        <w:rPr/>
        <w:t xml:space="preserve">违规使用</w:t>
      </w:r>
    </w:p>
    <w:p>
      <w:pPr/>
      <w:r>
        <w:rPr/>
        <w:t xml:space="preserve">部分用户利用手机号进行非法活动，如诈骗、洗钱等，运营商在发现后会对手机号进行关停。</w:t>
      </w:r>
    </w:p>
    <w:p>
      <w:pPr/>
      <w:r>
        <w:rPr/>
        <w:t xml:space="preserve">二、移动手机号被关停后的应对策略</w:t>
      </w:r>
    </w:p>
    <w:p>
      <w:pPr>
        <w:numPr>
          <w:ilvl w:val="0"/>
          <w:numId w:val="6"/>
        </w:numPr>
      </w:pPr>
      <w:r>
        <w:rPr/>
        <w:t xml:space="preserve">联系运营商客服</w:t>
      </w:r>
    </w:p>
    <w:p>
      <w:pPr/>
      <w:r>
        <w:rPr/>
        <w:t xml:space="preserve">当您的手机号被无故关停时，首先应联系运营商客服了解具体原因。根据客服的建议进行相应的处理。</w:t>
      </w:r>
    </w:p>
    <w:p>
      <w:pPr>
        <w:numPr>
          <w:ilvl w:val="0"/>
          <w:numId w:val="7"/>
        </w:numPr>
      </w:pPr>
      <w:r>
        <w:rPr/>
        <w:t xml:space="preserve">补缴欠费</w:t>
      </w:r>
    </w:p>
    <w:p>
      <w:pPr/>
      <w:r>
        <w:rPr/>
        <w:t xml:space="preserve">若是因为欠费导致的手机号关停，请及时补缴欠费，恢复手机号使用。</w:t>
      </w:r>
    </w:p>
    <w:p>
      <w:pPr>
        <w:numPr>
          <w:ilvl w:val="0"/>
          <w:numId w:val="8"/>
        </w:numPr>
      </w:pPr>
      <w:r>
        <w:rPr/>
        <w:t xml:space="preserve">修改个人信息</w:t>
      </w:r>
    </w:p>
    <w:p>
      <w:pPr/>
      <w:r>
        <w:rPr/>
        <w:t xml:space="preserve">若是因为信息安全问题导致的关停，请及时修改个人信息，确保手机号安全。</w:t>
      </w:r>
    </w:p>
    <w:p>
      <w:pPr>
        <w:numPr>
          <w:ilvl w:val="0"/>
          <w:numId w:val="9"/>
        </w:numPr>
      </w:pPr>
      <w:r>
        <w:rPr/>
        <w:t xml:space="preserve">停止发送垃圾短信</w:t>
      </w:r>
    </w:p>
    <w:p>
      <w:pPr/>
      <w:r>
        <w:rPr/>
        <w:t xml:space="preserve">若是因为短信骚扰导致的关停，请停止发送垃圾短信，避免再次被列入黑名单。</w:t>
      </w:r>
    </w:p>
    <w:p>
      <w:pPr>
        <w:numPr>
          <w:ilvl w:val="0"/>
          <w:numId w:val="10"/>
        </w:numPr>
      </w:pPr>
      <w:r>
        <w:rPr/>
        <w:t xml:space="preserve">向运营商提交申诉</w:t>
      </w:r>
    </w:p>
    <w:p>
      <w:pPr/>
      <w:r>
        <w:rPr/>
        <w:t xml:space="preserve">若是因为系统故障或违规使用导致的关停，可向运营商提交申诉，争取恢复手机号使用。</w:t>
      </w:r>
    </w:p>
    <w:p>
      <w:pPr/>
      <w:r>
        <w:rPr/>
        <w:t xml:space="preserve">三、预防手机号被关停的措施</w:t>
      </w:r>
    </w:p>
    <w:p>
      <w:pPr>
        <w:numPr>
          <w:ilvl w:val="0"/>
          <w:numId w:val="11"/>
        </w:numPr>
      </w:pPr>
      <w:r>
        <w:rPr/>
        <w:t xml:space="preserve">定期检查手机话费余额，确保及时缴费。</w:t>
      </w:r>
    </w:p>
    <w:p>
      <w:pPr>
        <w:numPr>
          <w:ilvl w:val="0"/>
          <w:numId w:val="11"/>
        </w:numPr>
      </w:pPr>
      <w:r>
        <w:rPr/>
        <w:t xml:space="preserve">不使用手机号进行非法活动，如诈骗、洗钱等。</w:t>
      </w:r>
    </w:p>
    <w:p>
      <w:pPr>
        <w:numPr>
          <w:ilvl w:val="0"/>
          <w:numId w:val="11"/>
        </w:numPr>
      </w:pPr>
      <w:r>
        <w:rPr/>
        <w:t xml:space="preserve">不发送垃圾短信，避免被列入黑名单。</w:t>
      </w:r>
    </w:p>
    <w:p>
      <w:pPr>
        <w:numPr>
          <w:ilvl w:val="0"/>
          <w:numId w:val="11"/>
        </w:numPr>
      </w:pPr>
      <w:r>
        <w:rPr/>
        <w:t xml:space="preserve">定期修改个人信息，确保信息安全。</w:t>
      </w:r>
    </w:p>
    <w:p>
      <w:pPr/>
      <w:r>
        <w:rPr/>
        <w:t xml:space="preserve">移动手机号无故被关停会给用户的生活带来诸多不便。了解关停原因及应对策略，有助于我们更好地维护自身权益。同时，预防措施也能降低手机号被关停的风险。希望本文对您有所帮助。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E55B9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0C1294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03CA9E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76C911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5EE3BC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0469F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CF4D20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8E98FFB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C48D9AA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96FCEDD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9C2460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移动手机号无缘无故被关停 </dc:title>
  <dc:description>仅供学习交流使用、请勿用途非法用途。违者后果自负！</dc:description>
  <dc:subject>https://www.yyzq.team/post/428226.html</dc:subject>
  <cp:keywords>关停,手机号,运营商,欠费,导致</cp:keywords>
  <cp:category>移动选号</cp:category>
  <cp:lastModifiedBy>一叶知秋</cp:lastModifiedBy>
  <dcterms:created xsi:type="dcterms:W3CDTF">2024-09-20T10:49:21+08:00</dcterms:created>
  <dcterms:modified xsi:type="dcterms:W3CDTF">2024-09-20T10:49:21+08:00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