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自媒体运营策划方案范文 </w:t>
      </w:r>
    </w:p>
    <w:p>
      <w:pPr/>
      <w:r>
        <w:rPr/>
        <w:t xml:space="preserve">自媒体运营策划方案范文：全方位提升内容影响力</w:t>
      </w:r>
    </w:p>
    <w:p>
      <w:pPr/>
      <w:r>
        <w:rPr/>
        <w:t xml:space="preserve">在数字化时代，自媒体已成为信息传播的重要渠道。本文将为您提供一个自媒体运营策划方案范文，从明确目标受众、内容创作、传播策略、互动交流等方面，为您解析如何提升自媒体的影响力。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随着互联网的快速发展，自媒体行业竞争日益激烈。一个成功的自媒体运营策划方案，不仅要有明确的目标受众，还要有创新的内容和高效的传播策略。以下是一个自媒体运营策划方案范文，供您参考。</w:t>
      </w:r>
    </w:p>
    <w:p>
      <w:pPr/>
      <w:r>
        <w:rPr/>
        <w:t xml:space="preserve">二、明确目标受众</w:t>
      </w:r>
    </w:p>
    <w:p>
      <w:pPr>
        <w:numPr>
          <w:ilvl w:val="0"/>
          <w:numId w:val="1"/>
        </w:numPr>
      </w:pPr>
      <w:r>
        <w:rPr/>
        <w:t xml:space="preserve">分析目标受众的年龄、性别、职业、兴趣爱好等基本信息。</w:t>
      </w:r>
    </w:p>
    <w:p>
      <w:pPr>
        <w:numPr>
          <w:ilvl w:val="0"/>
          <w:numId w:val="1"/>
        </w:numPr>
      </w:pPr>
      <w:r>
        <w:rPr/>
        <w:t xml:space="preserve">了解目标受众在自媒体平台上的活跃时间、阅读偏好等。</w:t>
      </w:r>
    </w:p>
    <w:p>
      <w:pPr>
        <w:numPr>
          <w:ilvl w:val="0"/>
          <w:numId w:val="1"/>
        </w:numPr>
      </w:pPr>
      <w:r>
        <w:rPr/>
        <w:t xml:space="preserve">根据目标受众特点，制定针对性的内容策略。</w:t>
      </w:r>
    </w:p>
    <w:p>
      <w:pPr/>
      <w:r>
        <w:rPr/>
        <w:t xml:space="preserve">三、内容创作</w:t>
      </w:r>
    </w:p>
    <w:p>
      <w:pPr>
        <w:numPr>
          <w:ilvl w:val="0"/>
          <w:numId w:val="2"/>
        </w:numPr>
      </w:pPr>
      <w:r>
        <w:rPr/>
        <w:t xml:space="preserve">确定内容主题：围绕目标受众的兴趣爱好，选择具有话题性和时效性的内容主题。</w:t>
      </w:r>
    </w:p>
    <w:p>
      <w:pPr>
        <w:numPr>
          <w:ilvl w:val="0"/>
          <w:numId w:val="2"/>
        </w:numPr>
      </w:pPr>
      <w:r>
        <w:rPr/>
        <w:t xml:space="preserve">创新内容形式：结合图文、视频、音频等多种形式，提升内容吸引力。</w:t>
      </w:r>
    </w:p>
    <w:p>
      <w:pPr>
        <w:numPr>
          <w:ilvl w:val="0"/>
          <w:numId w:val="2"/>
        </w:numPr>
      </w:pPr>
      <w:r>
        <w:rPr/>
        <w:t xml:space="preserve">注重内容质量：保证内容的专业性、原创性和深度性。</w:t>
      </w:r>
    </w:p>
    <w:p>
      <w:pPr/>
      <w:r>
        <w:rPr/>
        <w:t xml:space="preserve">四、传播策略</w:t>
      </w:r>
    </w:p>
    <w:p>
      <w:pPr>
        <w:numPr>
          <w:ilvl w:val="0"/>
          <w:numId w:val="3"/>
        </w:numPr>
      </w:pPr>
      <w:r>
        <w:rPr/>
        <w:t xml:space="preserve">自媒体平台布局：选择合适的自媒体平台，如微信公众号、微博、抖音等。</w:t>
      </w:r>
    </w:p>
    <w:p>
      <w:pPr>
        <w:numPr>
          <w:ilvl w:val="0"/>
          <w:numId w:val="3"/>
        </w:numPr>
      </w:pPr>
      <w:r>
        <w:rPr/>
        <w:t xml:space="preserve">优化标题和封面：吸引读者点击，提高文章曝光率。</w:t>
      </w:r>
    </w:p>
    <w:p>
      <w:pPr>
        <w:numPr>
          <w:ilvl w:val="0"/>
          <w:numId w:val="3"/>
        </w:numPr>
      </w:pPr>
      <w:r>
        <w:rPr/>
        <w:t xml:space="preserve">精准定位关键词：提高文章在搜索引擎中的排名，增加流量。</w:t>
      </w:r>
    </w:p>
    <w:p>
      <w:pPr>
        <w:numPr>
          <w:ilvl w:val="0"/>
          <w:numId w:val="3"/>
        </w:numPr>
      </w:pPr>
      <w:r>
        <w:rPr/>
        <w:t xml:space="preserve">合作与互推：与其他自媒体账号进行合作，实现资源共享和优势互补。</w:t>
      </w:r>
    </w:p>
    <w:p>
      <w:pPr/>
      <w:r>
        <w:rPr/>
        <w:t xml:space="preserve">五、互动交流</w:t>
      </w:r>
    </w:p>
    <w:p>
      <w:pPr>
        <w:numPr>
          <w:ilvl w:val="0"/>
          <w:numId w:val="4"/>
        </w:numPr>
      </w:pPr>
      <w:r>
        <w:rPr/>
        <w:t xml:space="preserve">积极回应用户评论：提高用户参与度，增强用户黏性。</w:t>
      </w:r>
    </w:p>
    <w:p>
      <w:pPr>
        <w:numPr>
          <w:ilvl w:val="0"/>
          <w:numId w:val="4"/>
        </w:numPr>
      </w:pPr>
      <w:r>
        <w:rPr/>
        <w:t xml:space="preserve">定期举办线上活动：如问答、抽奖、投票等，提高用户活跃度。</w:t>
      </w:r>
    </w:p>
    <w:p>
      <w:pPr>
        <w:numPr>
          <w:ilvl w:val="0"/>
          <w:numId w:val="4"/>
        </w:numPr>
      </w:pPr>
      <w:r>
        <w:rPr/>
        <w:t xml:space="preserve">开展线下活动：组织粉丝见面会、线下沙龙等，增强用户归属感。</w:t>
      </w:r>
    </w:p>
    <w:p>
      <w:pPr/>
      <w:r>
        <w:rPr/>
        <w:t xml:space="preserve">六、数据分析与优化</w:t>
      </w:r>
    </w:p>
    <w:p>
      <w:pPr>
        <w:numPr>
          <w:ilvl w:val="0"/>
          <w:numId w:val="5"/>
        </w:numPr>
      </w:pPr>
      <w:r>
        <w:rPr/>
        <w:t xml:space="preserve">关注数据指标：如阅读量、点赞量、评论量等，了解内容效果。</w:t>
      </w:r>
    </w:p>
    <w:p>
      <w:pPr>
        <w:numPr>
          <w:ilvl w:val="0"/>
          <w:numId w:val="5"/>
        </w:numPr>
      </w:pPr>
      <w:r>
        <w:rPr/>
        <w:t xml:space="preserve">分析用户行为：挖掘用户需求，调整内容策略。</w:t>
      </w:r>
    </w:p>
    <w:p>
      <w:pPr>
        <w:numPr>
          <w:ilvl w:val="0"/>
          <w:numId w:val="5"/>
        </w:numPr>
      </w:pPr>
      <w:r>
        <w:rPr/>
        <w:t xml:space="preserve">持续优化：根据数据反馈，不断调整自媒体运营策略。</w:t>
      </w:r>
    </w:p>
    <w:p>
      <w:pPr/>
      <w:r>
        <w:rPr/>
        <w:t xml:space="preserve">七、总结</w:t>
      </w:r>
    </w:p>
    <w:p>
      <w:pPr/>
      <w:r>
        <w:rPr/>
        <w:t xml:space="preserve">自媒体运营策划方案需要从多个方面进行综合考虑。以上范文仅供参考，具体策划方案应根据实际情况进行调整。只有紧跟时代潮流，不断创新，才能在自媒体领域取得成功。祝您自媒体运营顺利，收获满满！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https://www.yyzq.team/post/372424.html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49D1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8F7EB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C2C66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5CC1B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C289D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4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自媒体运营策划方案范文 </dc:title>
  <dc:description>仅供学习交流使用、请勿用途非法用途。违者后果自负！</dc:description>
  <dc:subject>https://www.yyzq.team/post/372424.html</dc:subject>
  <cp:keywords>媒体,内容,受众,运营,目标</cp:keywords>
  <cp:category>自媒体</cp:category>
  <cp:lastModifiedBy>一叶知秋</cp:lastModifiedBy>
  <dcterms:created xsi:type="dcterms:W3CDTF">2024-09-20T18:28:06+08:00</dcterms:created>
  <dcterms:modified xsi:type="dcterms:W3CDTF">2024-09-20T18:28:06+08:00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