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江苏博万丰通用设备有限公司(万博科技有限公司)</w:t>
      </w:r>
    </w:p>
    <w:p>
      <w:pPr/>
      <w:r>
        <w:rPr/>
        <w:t xml:space="preserve">江苏博万丰通用设备有限公司位于泰兴市张桥镇工业园区，是一家主要从事汽车零部件、激光切割加工、金属冲压件、金属钣金件、轨道车辆部件、汽车儿童安全座椅的*生产型企业，本公司配有*的产品三维设计与开发团队，具有独立的模具设计及开发能力，主要产品有：汽车门锁、限位器、汽车冲压件、焊接件、塑料件等。产品广泛应用于城市地铁车辆、城市轨道车辆等汽车制造公司。本公司现有工程师10名，年生产能力达3000吨以上，技术力量雄厚，制造经验丰富，希望产品图样能为设计院和用户选型提供方便。  江苏博万丰通用设备有限公司是一家国有企业，注册资本为10万，法人代表季 斌，所在地区位于江苏泰州市,主营产品或服务为各种激光切割加工。我们以诚信、实力和质量获得业界的高度认可，坚持以客户为核心，“质量到位、服务*”的经营理念为广大客户提供*的服务。欢迎各界朋友莅临江苏博万丰通用设备有限公司参观、指导和业务洽谈。您如果对我们感兴趣的话，可以直接联系我们或者留下联系方式。联系人季 斌，电话：，手机：，传真：，联系地址：江苏泰州市泰兴市张桥工业园区。</w:t>
      </w:r>
    </w:p>
    <w:p>
      <w:pPr/>
      <w:r>
        <w:rPr/>
        <w:t xml:space="preserve">主营产品：汽车零部件、激光切割加工、金属冲压件、金属钣金件、轨道车辆部件、汽车儿童安全座椅</w:t>
      </w:r>
    </w:p>
    <w:p>
      <w:pPr/>
      <w:r>
        <w:rPr/>
        <w:t xml:space="preserve">主要产品：激光切割加工</w:t>
      </w:r>
    </w:p>
    <w:p>
      <w:pPr/>
      <w:r>
        <w:rPr/>
        <w:t xml:space="preserve">注册时间：2012-03-01 10:17:41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企业地址：江苏省泰兴市张桥工业园区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品牌名称：博万丰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法人代表：季 斌</w:t>
      </w:r>
    </w:p>
    <w:p>
      <w:pPr/>
      <w:r>
        <w:rPr/>
        <w:t xml:space="preserve">手机号：15852966000</w:t>
      </w:r>
    </w:p>
    <w:p>
      <w:pPr/>
      <w:r>
        <w:rPr/>
        <w:t xml:space="preserve">联系人：季 斌</w:t>
      </w:r>
    </w:p>
    <w:p>
      <w:pPr/>
      <w:r>
        <w:rPr/>
        <w:t xml:space="preserve">邮箱：sales@cnbwf.com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https://www.yyzq.team/post/192871.html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8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江苏博万丰通用设备有限公司(万博科技有限公司)</dc:title>
  <dc:description>仅供学习交流使用、请勿用途非法用途。违者后果自负！</dc:description>
  <dc:subject>https://www.yyzq.team/post/192871.html</dc:subject>
  <cp:keywords>企业名录,汽车零部件,激光切割加工,金属冲压件,金属钣金件,轨道车辆部件,汽车儿童安全座椅,生产型公司</cp:keywords>
  <cp:category>企业名录</cp:category>
  <cp:lastModifiedBy>一叶知秋</cp:lastModifiedBy>
  <dcterms:created xsi:type="dcterms:W3CDTF">2024-09-20T21:38:20+08:00</dcterms:created>
  <dcterms:modified xsi:type="dcterms:W3CDTF">2024-09-20T21:38:20+08:00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