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海南家家新软包沙发制作</w:t>
      </w:r>
    </w:p>
    <w:p>
      <w:pPr/>
      <w:r>
        <w:rPr/>
        <w:t xml:space="preserve">海南家家新软包沙发制作厂（隶属于海南鑫好友家具公司），自有厂房、自有团队，质量保证、出货快捷，免费设计、配送，在您有需求时*时间上门提供*的服务！</w:t>
      </w:r>
    </w:p>
    <w:p/>
    <w:p>
      <w:pPr/>
      <w:r>
        <w:rPr/>
        <w:t xml:space="preserve">       海南家家新软包一直秉承着“质量*、用户至上”的经营理念，凭借唯美的设计、实惠的价格、精湛的技术、良好的服务已赢得业界良好口碑，深受广大客户的一致好评！</w:t>
      </w:r>
    </w:p>
    <w:p/>
    <w:p/>
    <w:p>
      <w:pPr/>
      <w:r>
        <w:rPr/>
        <w:t xml:space="preserve">服务项目：</w:t>
      </w:r>
    </w:p>
    <w:p/>
    <w:p>
      <w:pPr/>
      <w:r>
        <w:rPr/>
        <w:t xml:space="preserve">一、软包、硬包制作、翻新、维修</w:t>
      </w:r>
    </w:p>
    <w:p/>
    <w:p>
      <w:pPr/>
      <w:r>
        <w:rPr/>
        <w:t xml:space="preserve">*制作：各式软包背景墙，隔音软包，阻燃软包、新型软包、KTV软包、方形软包、菱形软包、异形软包，防火软包等。</w:t>
      </w:r>
    </w:p>
    <w:p/>
    <w:p>
      <w:pPr/>
      <w:r>
        <w:rPr/>
        <w:t xml:space="preserve">*翻新：各式软包背景墙，隔音软包，阻燃软包、新型软包、KTV软包、方形软包、菱形软包、异形软包，防火软包等。</w:t>
      </w:r>
    </w:p>
    <w:p/>
    <w:p/>
    <w:p>
      <w:pPr/>
      <w:r>
        <w:rPr/>
        <w:t xml:space="preserve">二、沙发制作、翻新、维修</w:t>
      </w:r>
    </w:p>
    <w:p/>
    <w:p>
      <w:pPr/>
      <w:r>
        <w:rPr/>
        <w:t xml:space="preserve">*制作：KTV、咖啡厅、茶艺馆、酒店、餐厅、美容沐足、居家休闲等沙发、卡座沙发及沙发凳</w:t>
      </w:r>
    </w:p>
    <w:p/>
    <w:p>
      <w:pPr/>
      <w:r>
        <w:rPr/>
        <w:t xml:space="preserve">翻新维修：针对家庭、酒店、美容院、公司等场所的各式皮沙发、布艺沙发、餐椅、大班椅、洗脚椅等出现的皮纹脱落、龟裂、海绵变形、软化、弹簧松弛脱落、污脏等问题，进行换皮、换布套、换高密度海绵、缝补裂线、清洁、保养、护理等服务。</w:t>
      </w:r>
    </w:p>
    <w:p/>
    <w:p/>
    <w:p>
      <w:pPr/>
      <w:r>
        <w:rPr/>
        <w:t xml:space="preserve">三、茶几、连体桌椅、布、皮出售</w:t>
      </w:r>
    </w:p>
    <w:p/>
    <w:p>
      <w:pPr/>
      <w:r>
        <w:rPr/>
        <w:t xml:space="preserve">出售茶几、连体桌椅、布、皮</w:t>
      </w:r>
    </w:p>
    <w:p>
      <w:pPr/>
      <w:r>
        <w:rPr/>
        <w:t xml:space="preserve">主营产品：订做软包制作 订做沙发制作翻新</w:t>
      </w:r>
    </w:p>
    <w:p>
      <w:pPr/>
      <w:r>
        <w:rPr/>
        <w:t xml:space="preserve">主要产品：软包设计订做 沙发订做翻新维修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海南 海口市</w:t>
      </w:r>
    </w:p>
    <w:p>
      <w:pPr/>
      <w:r>
        <w:rPr/>
        <w:t xml:space="preserve">企业地址：海南皆可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注册资本：120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手机号：13307575281</w:t>
      </w:r>
    </w:p>
    <w:p>
      <w:pPr/>
      <w:r>
        <w:rPr/>
        <w:t xml:space="preserve">联系人：家家新</w:t>
      </w:r>
    </w:p>
    <w:p>
      <w:pPr/>
      <w:r>
        <w:rPr/>
        <w:t xml:space="preserve">邮箱：2872628405@qq.com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海南家家新软包沙发制作</dc:title>
  <dc:description>仅供学习交流使用、请勿用途非法用途。违者后果自负！</dc:description>
  <dc:subject>https://www.yyzq.team/post/7614.html</dc:subject>
  <cp:keywords>企业名录,订做软包制作 订做沙发制作翻新,生产型公司</cp:keywords>
  <cp:category>企业名录</cp:category>
  <cp:lastModifiedBy>一叶知秋</cp:lastModifiedBy>
  <dcterms:created xsi:type="dcterms:W3CDTF">2024-09-21T14:30:08+08:00</dcterms:created>
  <dcterms:modified xsi:type="dcterms:W3CDTF">2024-09-21T14:30:08+08:00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