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东莞市明创纺织有限公司</w:t>
      </w:r>
    </w:p>
    <w:p>
      <w:pPr/>
      <w:r>
        <w:rPr/>
        <w:t xml:space="preserve">商莞市明创纺织有限公司是一家*的布料生产公司,公司位于东莞虎门,公司主营各种规格的牛津布、涤塔夫、提花布、桃皮绒、尼丝纺、箱包布等产品，自设厂房生产加工以及来样订购。是一家专门致力于牛津布、箱包布、手袋布、帐篷布、拉杆箱面料生产的技贸结合型企业，旨在为客户提供*的产品和技术服务。公司拥有完整、科学的质量管理体系，以“质量为生命、信誉求发展”为宗旨，以生产出优良的产品、*真诚的服务为己任，不断满"  东莞市明创纺织有限公司是一家，所在地区位于广东东莞市,我们以诚信、实力和质量获得业界的高度认可，坚持以客户为核心，“质量到位、服务*”的经营理念为广大客户提供*的服务。欢迎各界朋友莅临东莞市明创纺织有限公司参观、指导和业务洽谈。您如果对我们感兴趣的话，可以直接联系我们或者留下联系方式。联系人陈思远，电话：，传真：，联系地址：广东东莞市。</w:t>
      </w:r>
    </w:p>
    <w:p>
      <w:pPr/>
      <w:r>
        <w:rPr/>
        <w:t xml:space="preserve">主营产品：销售：纺织品、服饰、服装、服装辅料、布料、鞋、帽、皮具、箱包。(依法须经批准的项目，经相关部门批准后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17:29:23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企业地址：东莞市虎门镇国际布料交易中心5D-301号商铺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法人代表：陈思远</w:t>
      </w:r>
    </w:p>
    <w:p>
      <w:pPr/>
      <w:r>
        <w:rPr/>
        <w:t xml:space="preserve">手机号：</w:t>
      </w:r>
    </w:p>
    <w:p>
      <w:pPr/>
      <w:r>
        <w:rPr/>
        <w:t xml:space="preserve">联系人：陈思远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东莞市明创纺织有限公司</dc:title>
  <dc:description>仅供学习交流使用、请勿用途非法用途。违者后果自负！</dc:description>
  <dc:subject>https://www.yyzq.team/post/4796.html</dc:subject>
  <cp:keywords>企业名录,销售：纺织品,服饰,服装,服装辅料,布料,鞋,帽,皮具,箱包。(依法须经批准的项目,经相关部门批准后,公司</cp:keywords>
  <cp:category>企业名录</cp:category>
  <cp:lastModifiedBy>一叶知秋</cp:lastModifiedBy>
  <dcterms:created xsi:type="dcterms:W3CDTF">2024-09-20T23:28:53+08:00</dcterms:created>
  <dcterms:modified xsi:type="dcterms:W3CDTF">2024-09-20T23:28:53+08:00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