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济南乐奇化工有限公司营销处</w:t>
      </w:r>
    </w:p>
    <w:p>
      <w:pPr/>
      <w:r>
        <w:rPr/>
        <w:t xml:space="preserve">济南乐奇化工有限公司</w:t>
      </w:r>
    </w:p>
    <w:p/>
    <w:p/>
    <w:p>
      <w:pPr/>
      <w:r>
        <w:rPr/>
        <w:t xml:space="preserve">济南乐奇化工有限公司是集化学科研，化工产品开发和经营于一体的综合型化工企业，本公司的生产经营涉及有机中间体、精细化学品、医药中间体、特种无机化学品、化工助剂、食品添加剂等几个系列产品。公司业务涉及医药、农药、塑料、涂料、染料、橡胶等行业，并在有机合成等领域卓有成就。产品严格按照企标及国标生产，部分产品还远销海外，产品质量深得国内外企业信赖。在多年的业务合作中，乐奇人始终视质量为生命，服务为领先，信誉为宗旨，并以合理的价格赢得了广大客户的信赖，使之成为国内外满意的供应商。 </w:t>
      </w:r>
    </w:p>
    <w:p/>
    <w:p>
      <w:pPr/>
      <w:r>
        <w:rPr/>
        <w:t xml:space="preserve">公司参与到激烈的市场竞争中以来，以*的产品质量，优惠的产品价格，令人满意的销售服务，完善的物流配送和技术支持体系，赢得客户的支持与信赖。公司一贯秉承“质量*、用户至上”的经营宗旨，倡导“以人为本、求实创新”的企业理念。不断加强企业文化建设，提高自身竞争力，致力提升产品质量和服务质量，使乐奇公司成为化工行业优秀企业。我们期待与社会各界朋友携手合作，共创崭新未来！</w:t>
      </w:r>
    </w:p>
    <w:p>
      <w:pPr/>
      <w:r>
        <w:rPr/>
        <w:t xml:space="preserve">主营产品：有机化工、无机化工、杂环化合物</w:t>
      </w:r>
    </w:p>
    <w:p>
      <w:pPr/>
      <w:r>
        <w:rPr/>
        <w:t xml:space="preserve">主要产品：糠酸甲酯、无水乙醇、棕榈酰氯</w:t>
      </w:r>
    </w:p>
    <w:p>
      <w:pPr/>
      <w:r>
        <w:rPr/>
        <w:t xml:space="preserve">注册时间：2007-01-28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企业地址：历城区花园路154号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品牌名称：乐奇</w:t>
      </w:r>
    </w:p>
    <w:p>
      <w:pPr/>
      <w:r>
        <w:rPr/>
        <w:t xml:space="preserve">企业人数：2</w:t>
      </w:r>
    </w:p>
    <w:p>
      <w:pPr/>
      <w:r>
        <w:rPr/>
        <w:t xml:space="preserve">注册资本：51</w:t>
      </w:r>
    </w:p>
    <w:p>
      <w:pPr/>
      <w:r>
        <w:rPr/>
        <w:t xml:space="preserve">营业额：300</w:t>
      </w:r>
    </w:p>
    <w:p>
      <w:pPr/>
      <w:r>
        <w:rPr/>
        <w:t xml:space="preserve">法人代表：潘经理</w:t>
      </w:r>
    </w:p>
    <w:p>
      <w:pPr/>
      <w:r>
        <w:rPr/>
        <w:t xml:space="preserve">手机号：15020019602</w:t>
      </w:r>
    </w:p>
    <w:p>
      <w:pPr/>
      <w:r>
        <w:rPr/>
        <w:t xml:space="preserve">联系人：王经理</w:t>
      </w:r>
    </w:p>
    <w:p>
      <w:pPr/>
      <w:r>
        <w:rPr/>
        <w:t xml:space="preserve">邮箱：jnleqiwh003@sina.com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济南乐奇化工有限公司营销处</dc:title>
  <dc:description>仅供学习交流使用、请勿用途非法用途。违者后果自负！</dc:description>
  <dc:subject>https://www.yyzq.team/post/39657.html</dc:subject>
  <cp:keywords>企业名录,有机化工,无机化工,杂环化合物,生产型公司</cp:keywords>
  <cp:category>企业名录</cp:category>
  <cp:lastModifiedBy>一叶知秋</cp:lastModifiedBy>
  <dcterms:created xsi:type="dcterms:W3CDTF">2024-09-21T01:51:51+08:00</dcterms:created>
  <dcterms:modified xsi:type="dcterms:W3CDTF">2024-09-21T01:51:51+08:00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