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永康市望博鑫工贸有限公司</w:t>
      </w:r>
    </w:p>
    <w:p>
      <w:pPr/>
      <w:r>
        <w:rPr/>
        <w:t xml:space="preserve">永康市望博鑫工贸有限公司座落在“中国五金之都”（中鼎永安（北京）科技有限公司环保用品生产基地）一一永康市石柱镇后项工业区，公司注册资金500万元，是一家研制生产公共环卫设备系列配套产品的实体企业。</w:t>
      </w:r>
    </w:p>
    <w:p/>
    <w:p>
      <w:pPr/>
      <w:r>
        <w:rPr/>
        <w:t xml:space="preserve">公司经多年的努力发展现已拥有先进的生产设备、经验丰富的产品设计队伍及高技能生产员工;并配备了自开模、切割、冲压、焊接、喷涂、注塑等一系列完善生产线，产品严格按照ISO9001:2000质量管理体系认证、ISO 14001:2004环境管理体系认证和欧盟CE EN840垃圾桶质量标准生产，加上完备的质检手段，规范科学的管理体系，独具慧眼的产品开发，适中的价格和完善的售后服务，保障了产品在市场中的竞争优势。公司主营产品有各式环卫垃圾桶、保洁车、休闲椅、花箱等;产品款式新颖、环保、美观，已被广泛应用于城市街道、广场、社区、学校、宾馆、乡村及各类环保美化工程。公司自有品牌“格林美”也深受各地市政单位及广大用户的认可及好评。</w:t>
      </w:r>
    </w:p>
    <w:p/>
    <w:p/>
    <w:p>
      <w:pPr/>
      <w:r>
        <w:rPr/>
        <w:t xml:space="preserve"> 公司配备了剪切机，拆弯机，卷板机，油压机，冲床，压机，车床，钻床等各种完备的设备，佣有剪切，折弯，冲压，焊接，打磨，喷塑，组装，检验等一系列生产工序，采用科学的管理，合理的调度生产，为您细心打造满意的产品。</w:t>
      </w:r>
    </w:p>
    <w:p/>
    <w:p>
      <w:pPr/>
      <w:r>
        <w:rPr/>
        <w:t xml:space="preserve"> 质量为本，客户至上，我们将用诚心、专心、细心、热心、恒心的五心级服务来换取您对我们的产品质量和服务的放心！</w:t>
      </w:r>
    </w:p>
    <w:p>
      <w:pPr/>
      <w:r>
        <w:rPr/>
        <w:t xml:space="preserve">主营产品：钢木垃圾桶,冲孔垃圾桶,塑料垃圾桶、环保复合材料垃圾桶,玻璃钢垃圾桶亭,户外休闲椅,公园椅,垃圾分类</w:t>
      </w:r>
    </w:p>
    <w:p>
      <w:pPr/>
      <w:r>
        <w:rPr/>
        <w:t xml:space="preserve">主要产品：钢木垃圾桶,冲孔垃圾桶,塑料垃圾桶、环保复合材料垃圾桶,玻璃钢垃圾桶亭,户外休闲椅,公园椅,垃圾分类</w:t>
      </w:r>
    </w:p>
    <w:p>
      <w:pPr/>
      <w:r>
        <w:rPr/>
        <w:t xml:space="preserve">注册时间：2020-08-07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浙江 金华市</w:t>
      </w:r>
    </w:p>
    <w:p>
      <w:pPr/>
      <w:r>
        <w:rPr/>
        <w:t xml:space="preserve">企业地址：浙江省永康市石柱镇后项工业区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手机号：13506794775</w:t>
      </w:r>
    </w:p>
    <w:p>
      <w:pPr/>
      <w:r>
        <w:rPr/>
        <w:t xml:space="preserve">联系人：李经理</w:t>
      </w:r>
    </w:p>
    <w:p>
      <w:pPr/>
      <w:r>
        <w:rPr/>
        <w:t xml:space="preserve">邮箱：13506794775@qq.com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https://www.yyzq.team/post/78846.html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88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永康市望博鑫工贸有限公司</dc:title>
  <dc:description>仅供学习交流使用、请勿用途非法用途。违者后果自负！</dc:description>
  <dc:subject>https://www.yyzq.team/post/78846.html</dc:subject>
  <cp:keywords>企业名录,钢木垃圾桶,冲孔垃圾桶,塑料垃圾桶,环保复合材料垃圾桶,玻璃钢垃圾桶亭,户外休闲椅,公园椅,垃圾分类,生产型公司</cp:keywords>
  <cp:category>企业名录</cp:category>
  <cp:lastModifiedBy>一叶知秋</cp:lastModifiedBy>
  <dcterms:created xsi:type="dcterms:W3CDTF">2024-09-21T16:24:30+08:00</dcterms:created>
  <dcterms:modified xsi:type="dcterms:W3CDTF">2024-09-21T16:24:30+08:00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