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深圳泰然不锈钢材料有限公司(深圳市泰然股份有限公司)</w:t>
      </w:r>
    </w:p>
    <w:p>
      <w:pPr/>
      <w:r>
        <w:rPr/>
        <w:t xml:space="preserve">深圳泰然不锈钢有限公司自创立以来，在各界同仁与客户的关心和支持下，不断稳步求进。公司经营的不锈钢材料品种、规格齐全、库存量充足。产品主要有: 不锈钢（卷）带、不锈钢板材、不锈钢无缝管、不锈钢棒材、不锈钢方棒、不锈钢六角棒、不锈钢线材等异型钢材。</w:t>
      </w:r>
    </w:p>
    <w:p/>
    <w:p>
      <w:pPr/>
      <w:r>
        <w:rPr/>
        <w:t xml:space="preserve">公司一贯坚持“质量*，用户至上，*服务，信守合同”的宗旨，凭借着高质量的产品，良好的信誉，*的服务，产品畅销全国近三十多个省，以及远销美国、德国、韩国等国家。竭诚与国内外商家双赢合作，共同发展，共创辉煌！所有产品都有ROHS指令的SGS报告和材质证明书。热忱欢迎广大不锈钢用户来电洽谈业务！  公司电话： 传真：手机：深圳泰然不锈钢有限公司长期供应*不锈钢原材料、不锈钢管，不锈钢带，不锈钢板，不锈钢棒，不锈钢线，（卷）带、不锈钢板材、不锈钢圆棒、不锈钢六角棒、不锈钢无缝管、不锈钢半圆管、不锈钢钢丝绳、不锈钢弹簧线、不锈钢螺丝线等。规格齐全库存量充足，可提供材质证明以及SGS环保报告，选海利值得信赖。</w:t>
      </w:r>
    </w:p>
    <w:p/>
    <w:p>
      <w:pPr/>
      <w:r>
        <w:rPr/>
        <w:t xml:space="preserve"> (一）不锈钢带材:不锈钢带，不锈钢拉伸带，不锈钢弹簧带，冷轧不锈钢带，全软不锈钢带，特硬不锈钢带，</w:t>
      </w:r>
    </w:p>
    <w:p/>
    <w:p>
      <w:pPr/>
      <w:r>
        <w:rPr/>
        <w:t xml:space="preserve">带材：2B光面、*工业面、BA（6K)镜面、8K镜面、9K镜面、拉丝面、磨砂面。规格范围：0.03～～5.0mm厚 5.0～～1219mm宽*coil（卷或片）。材质硬度：维氏硬度（hv）160-600度 。硬度状态：冷轧ann(ddq) 、1/4h、1/2h、3/4h、h、eh、sh。</w:t>
      </w:r>
    </w:p>
    <w:p/>
    <w:p>
      <w:pPr/>
      <w:r>
        <w:rPr/>
        <w:t xml:space="preserve">（二）不锈钢棒材</w:t>
      </w:r>
    </w:p>
    <w:p/>
    <w:p>
      <w:pPr/>
      <w:r>
        <w:rPr/>
        <w:t xml:space="preserve">棒材：圆棒（圆钢）、方棒（方钢）、六角棒（六角钢）、扁钢（矩形钢）、不锈钢黑皮棒、不锈钢光亮棒、不锈钢易车棒。亮面的比黑皮面的贵.大直径的棒材多为黑皮棒.其中303是棒材里特有的一种材质,属于易车(切)型材料,主要用于自动车床上切割.另:304F.303CU.316F也都属于易切型材料.</w:t>
      </w:r>
    </w:p>
    <w:p/>
    <w:p>
      <w:pPr/>
      <w:r>
        <w:rPr/>
        <w:t xml:space="preserve">（三）不锈钢板材</w:t>
      </w:r>
    </w:p>
    <w:p/>
    <w:p>
      <w:pPr/>
      <w:r>
        <w:rPr/>
        <w:t xml:space="preserve">板材：板、板卷；其表面有亮面,雾面,亚光面.俗称不锈钢板,有2B板,BA板.另外还可按客户要求镀其他光色.板材的规格主要有:1m*1m 1m*2m 1.22m*2.44m 1.5m*3m 1.5m*6m ,如果客户需求量大,我们可以按客户的尺寸进行裁减.另可代做拉丝板,防滑板,电镀板.</w:t>
      </w:r>
    </w:p>
    <w:p>
      <w:pPr/>
      <w:r>
        <w:rPr/>
        <w:t xml:space="preserve">主营产品：不锈钢管/不锈钢棒/不锈钢线/不锈钢板/不锈钢带</w:t>
      </w:r>
    </w:p>
    <w:p>
      <w:pPr/>
      <w:r>
        <w:rPr/>
        <w:t xml:space="preserve">主要产品：不锈钢系列</w:t>
      </w:r>
    </w:p>
    <w:p>
      <w:pPr/>
      <w:r>
        <w:rPr/>
        <w:t xml:space="preserve">注册时间：2011-09-08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注册地址：广东深圳市</w:t>
      </w:r>
    </w:p>
    <w:p>
      <w:pPr/>
      <w:r>
        <w:rPr/>
        <w:t xml:space="preserve">企业地址：宝安区红星工业区BA栋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品牌名称：泰然</w:t>
      </w:r>
    </w:p>
    <w:p>
      <w:pPr/>
      <w:r>
        <w:rPr/>
        <w:t xml:space="preserve">企业人数：132</w:t>
      </w:r>
    </w:p>
    <w:p>
      <w:pPr/>
      <w:r>
        <w:rPr/>
        <w:t xml:space="preserve">注册资本：30000000</w:t>
      </w:r>
    </w:p>
    <w:p>
      <w:pPr/>
      <w:r>
        <w:rPr/>
        <w:t xml:space="preserve">营业额：50000000</w:t>
      </w:r>
    </w:p>
    <w:p>
      <w:pPr/>
      <w:r>
        <w:rPr/>
        <w:t xml:space="preserve">法人代表：万江华</w:t>
      </w:r>
    </w:p>
    <w:p>
      <w:pPr/>
      <w:r>
        <w:rPr/>
        <w:t xml:space="preserve">手机号：15813708022</w:t>
      </w:r>
    </w:p>
    <w:p>
      <w:pPr/>
      <w:r>
        <w:rPr/>
        <w:t xml:space="preserve">联系人：钱尚坤</w:t>
      </w:r>
    </w:p>
    <w:p>
      <w:pPr/>
      <w:r>
        <w:rPr/>
        <w:t xml:space="preserve">邮箱：sztrbxg@163.com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https://www.yyzq.team/post/194648.html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46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深圳泰然不锈钢材料有限公司(深圳市泰然股份有限公司)</dc:title>
  <dc:description>仅供学习交流使用、请勿用途非法用途。违者后果自负！</dc:description>
  <dc:subject>https://www.yyzq.team/post/194648.html</dc:subject>
  <cp:keywords>企业名录,不锈钢管/不锈钢棒/不锈钢线/不锈钢板/不锈钢带,生产型公司</cp:keywords>
  <cp:category>企业名录</cp:category>
  <cp:lastModifiedBy>一叶知秋</cp:lastModifiedBy>
  <dcterms:created xsi:type="dcterms:W3CDTF">2024-09-21T14:26:09+08:00</dcterms:created>
  <dcterms:modified xsi:type="dcterms:W3CDTF">2024-09-21T14:26:09+08:00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