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联通手机号码更名怎么办理业务呢 </w:t>
      </w:r>
    </w:p>
    <w:p>
      <w:pPr/>
      <w:r>
        <w:rPr/>
        <w:t xml:space="preserve">联通手机号码更名详细攻略：轻松办理，无忧更名</w:t>
      </w:r>
    </w:p>
    <w:p>
      <w:pPr/>
      <w:r>
        <w:rPr/>
        <w:t xml:space="preserve">本文将详细介绍联通手机号码更名的办理流程，包括所需材料、办理步骤以及注意事项，帮助您轻松完成手机号码更名业务。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一、什么是联通手机号码更名？</w:t>
      </w:r>
    </w:p>
    <w:p>
      <w:pPr/>
      <w:r>
        <w:rPr/>
        <w:t xml:space="preserve">联通手机号码更名是指用户在保持原有手机号码不变的情况下，更改手机号码对应的姓名信息。这项服务适用于已经办理实名制入网的用户。</w:t>
      </w:r>
    </w:p>
    <w:p>
      <w:pPr/>
      <w:r>
        <w:rPr/>
        <w:t xml:space="preserve">二、办理联通手机号码更名的条件</w:t>
      </w:r>
    </w:p>
    <w:p>
      <w:pPr>
        <w:numPr>
          <w:ilvl w:val="0"/>
          <w:numId w:val="1"/>
        </w:numPr>
      </w:pPr>
      <w:r>
        <w:rPr/>
        <w:t xml:space="preserve">用户需持有有效的二代身份证；</w:t>
      </w:r>
    </w:p>
    <w:p>
      <w:pPr>
        <w:numPr>
          <w:ilvl w:val="0"/>
          <w:numId w:val="1"/>
        </w:numPr>
      </w:pPr>
      <w:r>
        <w:rPr/>
        <w:t xml:space="preserve">手机号码处于正常在网状态；</w:t>
      </w:r>
    </w:p>
    <w:p>
      <w:pPr>
        <w:numPr>
          <w:ilvl w:val="0"/>
          <w:numId w:val="1"/>
        </w:numPr>
      </w:pPr>
      <w:r>
        <w:rPr/>
        <w:t xml:space="preserve">手机号码未处于欠费、黑名单等异常状态；</w:t>
      </w:r>
    </w:p>
    <w:p>
      <w:pPr>
        <w:numPr>
          <w:ilvl w:val="0"/>
          <w:numId w:val="1"/>
        </w:numPr>
      </w:pPr>
      <w:r>
        <w:rPr/>
        <w:t xml:space="preserve">用户本人需亲自办理，不得委托他人代为办理。</w:t>
      </w:r>
    </w:p>
    <w:p>
      <w:pPr/>
      <w:r>
        <w:rPr/>
        <w:t xml:space="preserve">三、办理联通手机号码更名的所需材料</w:t>
      </w:r>
    </w:p>
    <w:p>
      <w:pPr>
        <w:numPr>
          <w:ilvl w:val="0"/>
          <w:numId w:val="2"/>
        </w:numPr>
      </w:pPr>
      <w:r>
        <w:rPr/>
        <w:t xml:space="preserve">用户本人有效二代身份证原件；</w:t>
      </w:r>
    </w:p>
    <w:p>
      <w:pPr>
        <w:numPr>
          <w:ilvl w:val="0"/>
          <w:numId w:val="2"/>
        </w:numPr>
      </w:pPr>
      <w:r>
        <w:rPr/>
        <w:t xml:space="preserve">手机号码对应的SIM卡。</w:t>
      </w:r>
    </w:p>
    <w:p>
      <w:pPr/>
      <w:r>
        <w:rPr/>
        <w:t xml:space="preserve">四、办理联通手机号码更名的步骤</w:t>
      </w:r>
    </w:p>
    <w:p>
      <w:pPr>
        <w:numPr>
          <w:ilvl w:val="0"/>
          <w:numId w:val="3"/>
        </w:numPr>
      </w:pPr>
      <w:r>
        <w:rPr/>
        <w:t xml:space="preserve">准备好所需材料；</w:t>
      </w:r>
    </w:p>
    <w:p>
      <w:pPr>
        <w:numPr>
          <w:ilvl w:val="0"/>
          <w:numId w:val="3"/>
        </w:numPr>
      </w:pPr>
      <w:r>
        <w:rPr/>
        <w:t xml:space="preserve">前往联通自有营业厅或授权代理点；</w:t>
      </w:r>
    </w:p>
    <w:p>
      <w:pPr>
        <w:numPr>
          <w:ilvl w:val="0"/>
          <w:numId w:val="3"/>
        </w:numPr>
      </w:pPr>
      <w:r>
        <w:rPr/>
        <w:t xml:space="preserve">向工作人员说明办理手机号码更名业务；</w:t>
      </w:r>
    </w:p>
    <w:p>
      <w:pPr>
        <w:numPr>
          <w:ilvl w:val="0"/>
          <w:numId w:val="3"/>
        </w:numPr>
      </w:pPr>
      <w:r>
        <w:rPr/>
        <w:t xml:space="preserve">提供所需材料，工作人员进行审核；</w:t>
      </w:r>
    </w:p>
    <w:p>
      <w:pPr>
        <w:numPr>
          <w:ilvl w:val="0"/>
          <w:numId w:val="3"/>
        </w:numPr>
      </w:pPr>
      <w:r>
        <w:rPr/>
        <w:t xml:space="preserve">审核通过后，工作人员将为您办理手机号码更名业务；</w:t>
      </w:r>
    </w:p>
    <w:p>
      <w:pPr>
        <w:numPr>
          <w:ilvl w:val="0"/>
          <w:numId w:val="3"/>
        </w:numPr>
      </w:pPr>
      <w:r>
        <w:rPr/>
        <w:t xml:space="preserve">办理完毕，工作人员将为您发放新的手机号码姓名信息证明。</w:t>
      </w:r>
    </w:p>
    <w:p>
      <w:pPr/>
      <w:r>
        <w:rPr/>
        <w:t xml:space="preserve">五、办理联通手机号码更名的注意事项</w:t>
      </w:r>
    </w:p>
    <w:p>
      <w:pPr>
        <w:numPr>
          <w:ilvl w:val="0"/>
          <w:numId w:val="4"/>
        </w:numPr>
      </w:pPr>
      <w:r>
        <w:rPr/>
        <w:t xml:space="preserve">手机号码更名业务只限本人办理，不得委托他人代为办理；</w:t>
      </w:r>
    </w:p>
    <w:p>
      <w:pPr>
        <w:numPr>
          <w:ilvl w:val="0"/>
          <w:numId w:val="4"/>
        </w:numPr>
      </w:pPr>
      <w:r>
        <w:rPr/>
        <w:t xml:space="preserve">更名后，原手机号码对应的姓名信息将变为新姓名信息，请注意保管好相关证件；</w:t>
      </w:r>
    </w:p>
    <w:p>
      <w:pPr>
        <w:numPr>
          <w:ilvl w:val="0"/>
          <w:numId w:val="4"/>
        </w:numPr>
      </w:pPr>
      <w:r>
        <w:rPr/>
        <w:t xml:space="preserve">如在办理过程中遇到问题，请及时向工作人员咨询。</w:t>
      </w:r>
    </w:p>
    <w:p>
      <w:pPr/>
      <w:r>
        <w:rPr/>
        <w:t xml:space="preserve">六、办理联通手机号码更名的时间</w:t>
      </w:r>
    </w:p>
    <w:p>
      <w:pPr/>
      <w:r>
        <w:rPr/>
        <w:t xml:space="preserve">联通手机号码更名业务办理时间约为1个工作日，具体时间以实际办理情况为准。</w:t>
      </w:r>
    </w:p>
    <w:p>
      <w:pPr/>
    </w:p>
    <w:p>
      <w:pPr/>
      <w:r>
        <w:rPr/>
        <w:t xml:space="preserve">通过以上详细攻略，相信您已经对办理联通手机号码更名业务有了清晰的认识。如有需要，请按照上述步骤操作，轻松完成手机号码更名业务。如有其他疑问，请咨询联通客服或前往联通自有营业厅咨询。祝您办理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https://www.yyzq.team/post/409848.html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65CEAA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BA6057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5DE0C1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E3054A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98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联通手机号码更名怎么办理业务呢 </dc:title>
  <dc:description>仅供学习交流使用、请勿用途非法用途。违者后果自负！</dc:description>
  <dc:subject>https://www.yyzq.team/post/409848.html</dc:subject>
  <cp:keywords>手机号码,更名,办理,联通,业务</cp:keywords>
  <cp:category>联通手机号</cp:category>
  <cp:lastModifiedBy>一叶知秋</cp:lastModifiedBy>
  <dcterms:created xsi:type="dcterms:W3CDTF">2024-09-20T22:47:25+08:00</dcterms:created>
  <dcterms:modified xsi:type="dcterms:W3CDTF">2024-09-20T22:47:25+08:00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