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上海注册公司流程费用及材料清单查询表下载打印 </w:t>
      </w:r>
    </w:p>
    <w:p>
      <w:pPr/>
      <w:r>
        <w:rPr/>
        <w:t xml:space="preserve">上海注册公司全攻略：流程、费用及材料清单查询表免费下载</w:t>
      </w:r>
    </w:p>
    <w:p>
      <w:pPr/>
      <w:r>
        <w:rPr/>
        <w:t xml:space="preserve">在上海注册公司是许多创业者的重要步骤，为了帮助大家更好地了解整个注册过程，本文将详细介绍上海注册公司的流程、费用以及所需材料清单，并提供免费下载查询表的福利。赶紧收藏，助您一臂之力！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一、上海注册公司流程</w:t>
      </w:r>
    </w:p>
    <w:p>
      <w:pPr>
        <w:numPr>
          <w:ilvl w:val="0"/>
          <w:numId w:val="1"/>
        </w:numPr>
      </w:pPr>
      <w:r>
        <w:rPr/>
        <w:t xml:space="preserve">公司名称预先核准：确定公司名称，进行名称查询，确保名称未被他人注册使用。提交公司名称申请后，一般需要1-3个工作日获得核准结果。</w:t>
      </w:r>
    </w:p>
    <w:p>
      <w:pPr>
        <w:numPr>
          <w:ilvl w:val="0"/>
          <w:numId w:val="1"/>
        </w:numPr>
      </w:pPr>
      <w:r>
        <w:rPr/>
        <w:t xml:space="preserve">确定公司注册地址：提供一个合规的注册地址，可以是实际办公场地或挂靠地址。</w:t>
      </w:r>
    </w:p>
    <w:p>
      <w:pPr>
        <w:numPr>
          <w:ilvl w:val="0"/>
          <w:numId w:val="1"/>
        </w:numPr>
      </w:pPr>
      <w:r>
        <w:rPr/>
        <w:t xml:space="preserve">准备注册材料：根据公司类型和行业要求，准备相应的材料，如公司章程、股东会决议、法定代表人身份证明等。</w:t>
      </w:r>
    </w:p>
    <w:p>
      <w:pPr>
        <w:numPr>
          <w:ilvl w:val="0"/>
          <w:numId w:val="1"/>
        </w:numPr>
      </w:pPr>
      <w:r>
        <w:rPr/>
        <w:t xml:space="preserve">提交注册申请：将准备好的材料提交至工商局，进行审核。</w:t>
      </w:r>
    </w:p>
    <w:p>
      <w:pPr>
        <w:numPr>
          <w:ilvl w:val="0"/>
          <w:numId w:val="1"/>
        </w:numPr>
      </w:pPr>
      <w:r>
        <w:rPr/>
        <w:t xml:space="preserve">领取营业执照：审核通过后，前往工商局领取营业执照。</w:t>
      </w:r>
    </w:p>
    <w:p>
      <w:pPr>
        <w:numPr>
          <w:ilvl w:val="0"/>
          <w:numId w:val="1"/>
        </w:numPr>
      </w:pPr>
      <w:r>
        <w:rPr/>
        <w:t xml:space="preserve">银行开户及税务登记：选择一家银行开设对公账户，并前往税务局进行税务登记。</w:t>
      </w:r>
    </w:p>
    <w:p>
      <w:pPr/>
      <w:r>
        <w:rPr/>
        <w:t xml:space="preserve">二、上海注册公司费用</w:t>
      </w:r>
    </w:p>
    <w:p>
      <w:pPr>
        <w:numPr>
          <w:ilvl w:val="0"/>
          <w:numId w:val="2"/>
        </w:numPr>
      </w:pPr>
      <w:r>
        <w:rPr/>
        <w:t xml:space="preserve">政府收费：包括工商注册费、组织机构代码费、税务登记费等，根据国家及上海市政策规定执行。</w:t>
      </w:r>
    </w:p>
    <w:p>
      <w:pPr>
        <w:numPr>
          <w:ilvl w:val="0"/>
          <w:numId w:val="2"/>
        </w:numPr>
      </w:pPr>
      <w:r>
        <w:rPr/>
        <w:t xml:space="preserve">代理服务费：如果您选择通过代理机构办理注册事宜，需要支付一定的代理服务费。</w:t>
      </w:r>
    </w:p>
    <w:p>
      <w:pPr>
        <w:numPr>
          <w:ilvl w:val="0"/>
          <w:numId w:val="2"/>
        </w:numPr>
      </w:pPr>
      <w:r>
        <w:rPr/>
        <w:t xml:space="preserve">其他费用：包括办公设备购置费、租赁场地费等，具体费用根据公司实际情况而定。</w:t>
      </w:r>
    </w:p>
    <w:p>
      <w:pPr/>
      <w:r>
        <w:rPr/>
        <w:t xml:space="preserve">三、上海注册公司材料清单</w:t>
      </w:r>
    </w:p>
    <w:p>
      <w:pPr>
        <w:numPr>
          <w:ilvl w:val="0"/>
          <w:numId w:val="3"/>
        </w:numPr>
      </w:pPr>
      <w:r>
        <w:rPr/>
        <w:t xml:space="preserve">公司名称预先核准通知书</w:t>
      </w:r>
    </w:p>
    <w:p>
      <w:pPr>
        <w:numPr>
          <w:ilvl w:val="0"/>
          <w:numId w:val="3"/>
        </w:numPr>
      </w:pPr>
      <w:r>
        <w:rPr/>
        <w:t xml:space="preserve">法定代表人、股东、监事身份证复印件</w:t>
      </w:r>
    </w:p>
    <w:p>
      <w:pPr>
        <w:numPr>
          <w:ilvl w:val="0"/>
          <w:numId w:val="3"/>
        </w:numPr>
      </w:pPr>
      <w:r>
        <w:rPr/>
        <w:t xml:space="preserve">公司章程</w:t>
      </w:r>
    </w:p>
    <w:p>
      <w:pPr>
        <w:numPr>
          <w:ilvl w:val="0"/>
          <w:numId w:val="3"/>
        </w:numPr>
      </w:pPr>
      <w:r>
        <w:rPr/>
        <w:t xml:space="preserve">股东会决议</w:t>
      </w:r>
    </w:p>
    <w:p>
      <w:pPr>
        <w:numPr>
          <w:ilvl w:val="0"/>
          <w:numId w:val="3"/>
        </w:numPr>
      </w:pPr>
      <w:r>
        <w:rPr/>
        <w:t xml:space="preserve">注册地址证明</w:t>
      </w:r>
    </w:p>
    <w:p>
      <w:pPr>
        <w:numPr>
          <w:ilvl w:val="0"/>
          <w:numId w:val="3"/>
        </w:numPr>
      </w:pPr>
      <w:r>
        <w:rPr/>
        <w:t xml:space="preserve">法定代表人身份证明</w:t>
      </w:r>
    </w:p>
    <w:p>
      <w:pPr>
        <w:numPr>
          <w:ilvl w:val="0"/>
          <w:numId w:val="3"/>
        </w:numPr>
      </w:pPr>
      <w:r>
        <w:rPr/>
        <w:t xml:space="preserve">组织机构代码证</w:t>
      </w:r>
    </w:p>
    <w:p>
      <w:pPr>
        <w:numPr>
          <w:ilvl w:val="0"/>
          <w:numId w:val="3"/>
        </w:numPr>
      </w:pPr>
      <w:r>
        <w:rPr/>
        <w:t xml:space="preserve">税务登记证</w:t>
      </w:r>
    </w:p>
    <w:p>
      <w:pPr/>
      <w:r>
        <w:rPr/>
        <w:t xml:space="preserve">四、免费下载查询表</w:t>
      </w:r>
    </w:p>
    <w:p>
      <w:pPr/>
      <w:r>
        <w:rPr/>
        <w:t xml:space="preserve">为方便大家查询上海注册公司所需材料，我们特提供一份免费下载的查询表。请点击以下链接下载：</w:t>
      </w:r>
    </w:p>
    <w:p>
      <w:pPr/>
      <w:r>
        <w:rPr/>
        <w:t xml:space="preserve">[上海注册公司材料清单查询表下载链接]</w:t>
      </w:r>
    </w:p>
    <w:p>
      <w:pPr/>
    </w:p>
    <w:p>
      <w:pPr/>
      <w:r>
        <w:rPr/>
        <w:t xml:space="preserve">注册公司是创业过程中的重要环节，了解上海注册公司的流程、费用及所需材料清单，有助于创业者顺利开展业务。希望本文能为大家提供有益的帮助，祝您创业成功！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https://www.yyzq.team/post/411192.html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BACAB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7B8914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4D2283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11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上海注册公司流程费用及材料清单查询表下载打印 </dc:title>
  <dc:description>仅供学习交流使用、请勿用途非法用途。违者后果自负！</dc:description>
  <dc:subject>https://www.yyzq.team/post/411192.html</dc:subject>
  <cp:keywords>注册公司,上海,查询表,材料,费用</cp:keywords>
  <cp:category>注册公司</cp:category>
  <cp:lastModifiedBy>一叶知秋</cp:lastModifiedBy>
  <dcterms:created xsi:type="dcterms:W3CDTF">2024-09-21T04:27:30+08:00</dcterms:created>
  <dcterms:modified xsi:type="dcterms:W3CDTF">2024-09-21T04:27:30+08:00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