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靖江振兴废品收购站</w:t>
      </w:r>
    </w:p>
    <w:p>
      <w:pPr/>
      <w:r>
        <w:rPr/>
        <w:t xml:space="preserve">                 靖江振兴废品收购站 位于江苏 靖江市，主营 废金属、二手设备 、库存产品 等。公司秉承“顾客至上，锐意进取”的经营理念，坚持“客户*”的原则为广大客户提供*的服务。欢迎惠顾！</w:t>
      </w:r>
    </w:p>
    <w:p>
      <w:pPr/>
      <w:r>
        <w:rPr/>
        <w:t xml:space="preserve">主营产品：废金属;  二手设备;  库存产品;</w:t>
      </w:r>
    </w:p>
    <w:p>
      <w:pPr/>
      <w:r>
        <w:rPr/>
        <w:t xml:space="preserve">主要产品：废金属;  二手设备;  库存产品</w:t>
      </w:r>
    </w:p>
    <w:p>
      <w:pPr/>
      <w:r>
        <w:rPr/>
        <w:t xml:space="preserve">注册时间：2009-07-05 19:27:17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</w:t>
      </w:r>
    </w:p>
    <w:p>
      <w:pPr/>
      <w:r>
        <w:rPr/>
        <w:t xml:space="preserve">企业地址：中国				江苏                靖江市                   中兴19组</w:t>
      </w:r>
    </w:p>
    <w:p>
      <w:pPr/>
      <w:r>
        <w:rPr/>
        <w:t xml:space="preserve">企业类型：股份合作企业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手机号：13815940699</w:t>
      </w:r>
    </w:p>
    <w:p>
      <w:pPr/>
      <w:r>
        <w:rPr/>
        <w:t xml:space="preserve">联系人：顾建刚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https://www.yyzq.team/post/110311.html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3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靖江振兴废品收购站</dc:title>
  <dc:description>仅供学习交流使用、请勿用途非法用途。违者后果自负！</dc:description>
  <dc:subject>https://www.yyzq.team/post/110311.html</dc:subject>
  <cp:keywords>企业名录,废金属,二手设备,库存产品,经销批发公司</cp:keywords>
  <cp:category>企业名录</cp:category>
  <cp:lastModifiedBy>一叶知秋</cp:lastModifiedBy>
  <dcterms:created xsi:type="dcterms:W3CDTF">2024-09-21T02:32:15+08:00</dcterms:created>
  <dcterms:modified xsi:type="dcterms:W3CDTF">2024-09-21T02:32:15+08:00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