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微信小程序对接公众号 </w:t></w:r></w:p><w:p><w:pPr/><w:r><w:rPr/><w:t xml:space="preserve">微信小程序与公众号的对接，可以实现用户在不同平台间的无缝体验，提高用户粘性和互动性。以下是具体的对接步骤和注意事项：</w:t></w:r></w:p><w:p><w:pPr><w:pStyle w:val="Heading3"/></w:pPr><w:r><w:rPr/><w:t xml:space="preserve">对接步骤</w:t></w:r></w:p><w:p><w:pPr><w:numPr><w:ilvl w:val="0"/><w:numId w:val="1"/></w:numPr></w:pPr><w:r><w:rPr><w:b w:val="1"/><w:bCs w:val="1"/></w:rPr><w:t xml:space="preserve">公众号关联小程序</w:t></w:r><w:r><w:rPr/><w:t xml:space="preserve">：</w:t></w:r></w:p><w:p><w:pPr><w:numPr><w:ilvl w:val="0"/><w:numId w:val="2"/></w:numPr></w:pPr><w:r><w:rPr/><w:t xml:space="preserve">进入公众号后台，选择“广告与服务”——“小程序”——“小程序管理”——“添加”。</w:t></w:r></w:p><w:p><w:pPr><w:numPr><w:ilvl w:val="0"/><w:numId w:val="2"/></w:numPr></w:pPr><w:r><w:rPr/><w:t xml:space="preserve">关联小程序，管理员微信扫码确认。</w:t></w:r></w:p><w:p><w:pPr><w:numPr><w:ilvl w:val="0"/><w:numId w:val="2"/></w:numPr></w:pPr><w:r><w:rPr/><w:t xml:space="preserve">搜索小程序名称或APPID，完成关联。</w:t></w:r></w:p><w:p><w:pPr><w:numPr><w:ilvl w:val="0"/><w:numId w:val="3"/></w:numPr></w:pPr><w:r><w:rPr><w:b w:val="1"/><w:bCs w:val="1"/></w:rPr><w:t xml:space="preserve">公众号绑定小程序</w:t></w:r><w:r><w:rPr/><w:t xml:space="preserve">：</w:t></w:r></w:p><w:p><w:pPr><w:numPr><w:ilvl w:val="0"/><w:numId w:val="4"/></w:numPr></w:pPr><w:r><w:rPr/><w:t xml:space="preserve">在公众号后台，左侧导航选择“内容与互动”——“内容工具”——“自定义菜单”。</w:t></w:r></w:p><w:p><w:pPr><w:numPr><w:ilvl w:val="0"/><w:numId w:val="4"/></w:numPr></w:pPr><w:r><w:rPr/><w:t xml:space="preserve">设置一级菜单，选择“小程序”作为菜单内容。</w:t></w:r></w:p><w:p><w:pPr><w:numPr><w:ilvl w:val="0"/><w:numId w:val="4"/></w:numPr></w:pPr><w:r><w:rPr/><w:t xml:space="preserve">选择已关联的小程序，设置自动回复引导用户进入小程序。</w:t></w:r></w:p><w:p><w:pPr><w:numPr><w:ilvl w:val="0"/><w:numId w:val="5"/></w:numPr></w:pPr><w:r><w:rPr><w:b w:val="1"/><w:bCs w:val="1"/></w:rPr><w:t xml:space="preserve">在小程序页面添加公众号</w:t></w:r><w:r><w:rPr/><w:t xml:space="preserve">：</w:t></w:r></w:p><w:p><w:pPr><w:numPr><w:ilvl w:val="0"/><w:numId w:val="6"/></w:numPr></w:pPr><w:r><w:rPr/><w:t xml:space="preserve">进入小程序后台，选择“店铺”——“页面管理”——“主页编辑”。</w:t></w:r></w:p><w:p><w:pPr><w:numPr><w:ilvl w:val="0"/><w:numId w:val="6"/></w:numPr></w:pPr><w:r><w:rPr/><w:t xml:space="preserve">拖拽公众号组件，插入头部，上传基础信息。</w:t></w:r></w:p><w:p><w:pPr><w:pStyle w:val="Heading3"/></w:pPr><w:r><w:rPr/><w:t xml:space="preserve">注意事项</w:t></w:r></w:p><w:p><w:pPr><w:numPr><w:ilvl w:val="0"/><w:numId w:val="7"/></w:numPr></w:pPr><w:r><w:rPr/><w:t xml:space="preserve">一个公众号可以关联同一主体的小程序10个，不同主体的3个。</w:t></w:r></w:p><w:p><w:pPr><w:numPr><w:ilvl w:val="0"/><w:numId w:val="7"/></w:numPr></w:pPr><w:r><w:rPr/><w:t xml:space="preserve">在小程序中，可以通过</w:t></w:r><w:r><w:rPr/><w:t xml:space="preserve"><official-account></w:t></w:r><w:r><w:rPr/><w:t xml:space="preserve">组件或</w:t></w:r><w:r><w:rPr/><w:t xml:space="preserve"><web-view></w:t></w:r><w:r><w:rPr/><w:t xml:space="preserve">组件实现跳转到公众号页面。</w:t></w:r></w:p><w:p><w:pPr><w:numPr><w:ilvl w:val="0"/><w:numId w:val="7"/></w:numPr></w:pPr><w:r><w:rPr/><w:t xml:space="preserve">同一开发者账号在绑定小程序与公众号后，可以使用unionid实现数据互通。</w:t></w:r></w:p><w:p><w:pPr/><w:r><w:rPr/><w:t xml:space="preserve">通过上述步骤，你可以成功地将微信小程序与公众号进行对接，为用户提供更加丰富和便捷的服务体验。</w:t></w:r></w:p><w:p><w:pPr/><w:r><w:rPr/><w:t xml:space="preserve">文章地址：</w:t></w:r><w:hyperlink r:id="rId7" w:history="1"><w:r><w:rPr/><w:t xml:space="preserve">https://www.yyzq.team/post/369600.html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C36B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8F0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3E5F9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413F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A36A2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5535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F8C75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微信小程序对接公众号 </dc:title>
  <dc:description>仅供学习交流使用、请勿用途非法用途。违者后果自负！</dc:description>
  <dc:subject>https://www.yyzq.team/post/369600.html</dc:subject>
  <cp:keywords>程序,公众,对接,关联,选择</cp:keywords>
  <cp:category>JavaScript</cp:category>
  <cp:lastModifiedBy>一叶知秋</cp:lastModifiedBy>
  <dcterms:created xsi:type="dcterms:W3CDTF">2024-09-20T22:30:10+08:00</dcterms:created>
  <dcterms:modified xsi:type="dcterms:W3CDTF">2024-09-20T22:30:10+08:00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