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上海外资注册公司流程 </w:t>
      </w:r>
    </w:p>
    <w:p>
      <w:pPr/>
      <w:r>
        <w:rPr/>
        <w:t xml:space="preserve">上海外资注册公司流程详解：助力企业在上海成功起步</w:t>
      </w:r>
    </w:p>
    <w:p>
      <w:pPr/>
      <w:r>
        <w:rPr/>
        <w:t xml:space="preserve">本文将详细解析在上海注册外资公司的流程，帮助外资企业了解相关政策、准备所需材料，以便顺利完成注册，开启在中国市场的成功之旅。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一、注册外资公司条件</w:t>
      </w:r>
    </w:p>
    <w:p>
      <w:pPr>
        <w:numPr>
          <w:ilvl w:val="0"/>
          <w:numId w:val="1"/>
        </w:numPr>
      </w:pPr>
      <w:r>
        <w:rPr/>
        <w:t xml:space="preserve">公司名称：符合核名规则，无重名情况，体现外资公司经营特点。</w:t>
      </w:r>
    </w:p>
    <w:p>
      <w:pPr>
        <w:numPr>
          <w:ilvl w:val="0"/>
          <w:numId w:val="1"/>
        </w:numPr>
      </w:pPr>
      <w:r>
        <w:rPr/>
        <w:t xml:space="preserve">注册资本：根据《公司法》规定出资注册，并打入外资公司外汇账户，由专业会计事务所验资。</w:t>
      </w:r>
    </w:p>
    <w:p>
      <w:pPr>
        <w:numPr>
          <w:ilvl w:val="0"/>
          <w:numId w:val="1"/>
        </w:numPr>
      </w:pPr>
      <w:r>
        <w:rPr/>
        <w:t xml:space="preserve">经营范围：明确经营范围，确保日后公司业务范围不超出此范围。</w:t>
      </w:r>
    </w:p>
    <w:p>
      <w:pPr>
        <w:numPr>
          <w:ilvl w:val="0"/>
          <w:numId w:val="1"/>
        </w:numPr>
      </w:pPr>
      <w:r>
        <w:rPr/>
        <w:t xml:space="preserve">注册地址：商务办公地址，提供租赁合同、发票、房产证复印件等证明材料。</w:t>
      </w:r>
    </w:p>
    <w:p>
      <w:pPr>
        <w:numPr>
          <w:ilvl w:val="0"/>
          <w:numId w:val="1"/>
        </w:numPr>
      </w:pPr>
      <w:r>
        <w:rPr/>
        <w:t xml:space="preserve">公司章程：包括公司名称、经营范围、股东及出资比例、注册资本、股东、董事、监事的权利与义务等内容。</w:t>
      </w:r>
    </w:p>
    <w:p>
      <w:pPr>
        <w:numPr>
          <w:ilvl w:val="0"/>
          <w:numId w:val="1"/>
        </w:numPr>
      </w:pPr>
      <w:r>
        <w:rPr/>
        <w:t xml:space="preserve">法人及股东身份信息：外资企业股东可为外国企业或公民，法人可为股东之一或聘请。</w:t>
      </w:r>
    </w:p>
    <w:p>
      <w:pPr/>
      <w:r>
        <w:rPr/>
        <w:t xml:space="preserve">二、上海外资注册公司流程</w:t>
      </w:r>
    </w:p>
    <w:p>
      <w:pPr>
        <w:numPr>
          <w:ilvl w:val="0"/>
          <w:numId w:val="2"/>
        </w:numPr>
      </w:pPr>
      <w:r>
        <w:rPr/>
        <w:t xml:space="preserve">签订注册公司合作意向书，拟定合作的中、外各方。</w:t>
      </w:r>
    </w:p>
    <w:p>
      <w:pPr>
        <w:numPr>
          <w:ilvl w:val="0"/>
          <w:numId w:val="2"/>
        </w:numPr>
      </w:pPr>
      <w:r>
        <w:rPr/>
        <w:t xml:space="preserve">申请企业名称登记，前往工商大厅完成外资公司名称预先核准。</w:t>
      </w:r>
    </w:p>
    <w:p>
      <w:pPr>
        <w:numPr>
          <w:ilvl w:val="0"/>
          <w:numId w:val="2"/>
        </w:numPr>
      </w:pPr>
      <w:r>
        <w:rPr/>
        <w:t xml:space="preserve">确定公司注册资本、股东结构以及经营范围等核心要素。</w:t>
      </w:r>
    </w:p>
    <w:p>
      <w:pPr>
        <w:numPr>
          <w:ilvl w:val="0"/>
          <w:numId w:val="2"/>
        </w:numPr>
      </w:pPr>
      <w:r>
        <w:rPr/>
        <w:t xml:space="preserve">准备相关材料，包括公司章程、法人及股东身份信息、注册地址证明等。</w:t>
      </w:r>
    </w:p>
    <w:p>
      <w:pPr>
        <w:numPr>
          <w:ilvl w:val="0"/>
          <w:numId w:val="2"/>
        </w:numPr>
      </w:pPr>
      <w:r>
        <w:rPr/>
        <w:t xml:space="preserve">提交材料至上海市工商行政管理部门进行审查。</w:t>
      </w:r>
    </w:p>
    <w:p>
      <w:pPr>
        <w:numPr>
          <w:ilvl w:val="0"/>
          <w:numId w:val="2"/>
        </w:numPr>
      </w:pPr>
      <w:r>
        <w:rPr/>
        <w:t xml:space="preserve">审查合格后，领取营业执照，正式完成注册。</w:t>
      </w:r>
    </w:p>
    <w:p>
      <w:pPr>
        <w:numPr>
          <w:ilvl w:val="0"/>
          <w:numId w:val="2"/>
        </w:numPr>
      </w:pPr>
      <w:r>
        <w:rPr/>
        <w:t xml:space="preserve">前往上海市国家税务局、地方税务局办理税务登记。</w:t>
      </w:r>
    </w:p>
    <w:p>
      <w:pPr>
        <w:numPr>
          <w:ilvl w:val="0"/>
          <w:numId w:val="2"/>
        </w:numPr>
      </w:pPr>
      <w:r>
        <w:rPr/>
        <w:t xml:space="preserve">前往中国银行开设基本账户，进行验资。</w:t>
      </w:r>
    </w:p>
    <w:p>
      <w:pPr>
        <w:numPr>
          <w:ilvl w:val="0"/>
          <w:numId w:val="2"/>
        </w:numPr>
      </w:pPr>
      <w:r>
        <w:rPr/>
        <w:t xml:space="preserve">刻制公司公章、法人章、财务章。</w:t>
      </w:r>
    </w:p>
    <w:p>
      <w:pPr>
        <w:numPr>
          <w:ilvl w:val="0"/>
          <w:numId w:val="2"/>
        </w:numPr>
      </w:pPr>
      <w:r>
        <w:rPr/>
        <w:t xml:space="preserve">递交余款，完成注册。</w:t>
      </w:r>
    </w:p>
    <w:p>
      <w:pPr/>
      <w:r>
        <w:rPr/>
        <w:t xml:space="preserve">三、注意事项</w:t>
      </w:r>
    </w:p>
    <w:p>
      <w:pPr>
        <w:numPr>
          <w:ilvl w:val="0"/>
          <w:numId w:val="3"/>
        </w:numPr>
      </w:pPr>
      <w:r>
        <w:rPr/>
        <w:t xml:space="preserve">严格按照相关法律法规规定办理注册手续。</w:t>
      </w:r>
    </w:p>
    <w:p>
      <w:pPr>
        <w:numPr>
          <w:ilvl w:val="0"/>
          <w:numId w:val="3"/>
        </w:numPr>
      </w:pPr>
      <w:r>
        <w:rPr/>
        <w:t xml:space="preserve">选择合适的注册地址，确保符合商务办公要求。</w:t>
      </w:r>
    </w:p>
    <w:p>
      <w:pPr>
        <w:numPr>
          <w:ilvl w:val="0"/>
          <w:numId w:val="3"/>
        </w:numPr>
      </w:pPr>
      <w:r>
        <w:rPr/>
        <w:t xml:space="preserve">提前了解外资企业相关政策，避免后期出现不必要的麻烦。</w:t>
      </w:r>
    </w:p>
    <w:p>
      <w:pPr>
        <w:numPr>
          <w:ilvl w:val="0"/>
          <w:numId w:val="3"/>
        </w:numPr>
      </w:pPr>
      <w:r>
        <w:rPr/>
        <w:t xml:space="preserve">选择专业、有经验的会计师事务所进行验资。</w:t>
      </w:r>
    </w:p>
    <w:p>
      <w:pPr>
        <w:numPr>
          <w:ilvl w:val="0"/>
          <w:numId w:val="3"/>
        </w:numPr>
      </w:pPr>
      <w:r>
        <w:rPr/>
        <w:t xml:space="preserve">严格按照规定时间提交材料，以免影响注册进度。</w:t>
      </w:r>
    </w:p>
    <w:p>
      <w:pPr>
        <w:numPr>
          <w:ilvl w:val="0"/>
          <w:numId w:val="3"/>
        </w:numPr>
      </w:pPr>
      <w:r>
        <w:rPr/>
        <w:t xml:space="preserve">注意保护公司商业秘密，确保注册信息准确无误。</w:t>
      </w:r>
    </w:p>
    <w:p>
      <w:pPr/>
      <w:r>
        <w:rPr/>
        <w:t xml:space="preserve">在上海注册外资公司需要充分了解相关政策和流程，提前准备好所需材料，严格按照规定办理。通过本文的详解，相信外资企业可以更好地应对注册过程中的挑战，成功在中国市场站稳脚跟。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https://www.yyzq.team/post/404389.html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E3F69B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8B6195D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787C30A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438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上海外资注册公司流程 </dc:title>
  <dc:description>仅供学习交流使用、请勿用途非法用途。违者后果自负！</dc:description>
  <dc:subject>https://www.yyzq.team/post/404389.html</dc:subject>
  <cp:keywords>注册,公司,外资,股东,上海</cp:keywords>
  <cp:category>注册公司</cp:category>
  <cp:lastModifiedBy>一叶知秋</cp:lastModifiedBy>
  <dcterms:created xsi:type="dcterms:W3CDTF">2024-09-21T08:15:35+08:00</dcterms:created>
  <dcterms:modified xsi:type="dcterms:W3CDTF">2024-09-21T08:15:35+08:00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