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小程序登录失败 </w:t>
      </w:r>
    </w:p>
    <w:p>
      <w:pPr/>
      <w:r>
        <w:rPr/>
        <w:t xml:space="preserve">解决小程序登录失败问题，确保顺畅使用体验</w:t>
      </w:r>
    </w:p>
    <w:p>
      <w:pPr/>
      <w:r>
        <w:rPr/>
        <w:t xml:space="preserve">本文将为您详细解析小程序登录失败的原因及解决方案，帮助您轻松应对登录难题，确保顺畅的使用体验。我们将提供一系列技巧和优化建议，帮助您提高小程序的性能和用户满意度。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正文：</w:t>
      </w:r>
    </w:p>
    <w:p>
      <w:pPr/>
      <w:r>
        <w:rPr/>
        <w:t xml:space="preserve">小程序登录失败可能是由于多种原因导致的。我们需要对小程序的登录机制有一定的了解。小程序的登录过程通常涉及到用户账号、密码的验证，以及服务器端的处理。如果在这个过程中任何一个环节出现问题，都可能导致登录失败。</w:t>
      </w:r>
    </w:p>
    <w:p>
      <w:pPr/>
      <w:r>
        <w:rPr/>
        <w:t xml:space="preserve">以下是一些可能导致小程序登录失败的原因：</w:t>
      </w:r>
    </w:p>
    <w:p>
      <w:pPr>
        <w:numPr>
          <w:ilvl w:val="0"/>
          <w:numId w:val="1"/>
        </w:numPr>
      </w:pPr>
      <w:r>
        <w:rPr/>
        <w:t xml:space="preserve">网络问题：网络连接不稳定或者速度过慢可能导致登录失败。请检查您的网络环境，确保网络连接稳定且速度足够。</w:t>
      </w:r>
    </w:p>
    <w:p>
      <w:pPr>
        <w:numPr>
          <w:ilvl w:val="0"/>
          <w:numId w:val="1"/>
        </w:numPr>
      </w:pPr>
      <w:r>
        <w:rPr/>
        <w:t xml:space="preserve">服务器问题：服务器端出现故障或者维护，可能导致无法处理登录请求。请确保服务器正常运行，或者尝试在一段时间后再次登录。</w:t>
      </w:r>
    </w:p>
    <w:p>
      <w:pPr>
        <w:numPr>
          <w:ilvl w:val="0"/>
          <w:numId w:val="1"/>
        </w:numPr>
      </w:pPr>
      <w:r>
        <w:rPr/>
        <w:t xml:space="preserve">账号密码错误：输入的用户名或密码不正确，导致无法登录。请检查您的账号密码是否正确，或者尝试找回密码。</w:t>
      </w:r>
    </w:p>
    <w:p>
      <w:pPr>
        <w:numPr>
          <w:ilvl w:val="0"/>
          <w:numId w:val="1"/>
        </w:numPr>
      </w:pPr>
      <w:r>
        <w:rPr/>
        <w:t xml:space="preserve">小程序问题：小程序本身存在bug或者兼容性问题，导致登录失败。请尝试更新小程序到最新版本，或者联系小程序开发者寻求帮助。</w:t>
      </w:r>
    </w:p>
    <w:p>
      <w:pPr/>
      <w:r>
        <w:rPr/>
        <w:t xml:space="preserve">为了解决小程序登录失败的问题，您可以尝试以下方法：</w:t>
      </w:r>
    </w:p>
    <w:p>
      <w:pPr>
        <w:numPr>
          <w:ilvl w:val="0"/>
          <w:numId w:val="2"/>
        </w:numPr>
      </w:pPr>
      <w:r>
        <w:rPr/>
        <w:t xml:space="preserve">检查网络连接：确保您的设备连接到稳定的网络，并检查网络速度是否足够。</w:t>
      </w:r>
    </w:p>
    <w:p>
      <w:pPr>
        <w:numPr>
          <w:ilvl w:val="0"/>
          <w:numId w:val="2"/>
        </w:numPr>
      </w:pPr>
      <w:r>
        <w:rPr/>
        <w:t xml:space="preserve">清除缓存：清除小程序的缓存数据，有时可以解决登录失败的问题。</w:t>
      </w:r>
    </w:p>
    <w:p>
      <w:pPr>
        <w:numPr>
          <w:ilvl w:val="0"/>
          <w:numId w:val="2"/>
        </w:numPr>
      </w:pPr>
      <w:r>
        <w:rPr/>
        <w:t xml:space="preserve">重新登录：退出小程序后重新登录，有时可以解决临时性的登录问题。</w:t>
      </w:r>
    </w:p>
    <w:p>
      <w:pPr>
        <w:numPr>
          <w:ilvl w:val="0"/>
          <w:numId w:val="2"/>
        </w:numPr>
      </w:pPr>
      <w:r>
        <w:rPr/>
        <w:t xml:space="preserve">更新小程序：确保您的设备上安装了最新版本的小程序，以避免因兼容性问题导致的登录失败。</w:t>
      </w:r>
    </w:p>
    <w:p>
      <w:pPr>
        <w:numPr>
          <w:ilvl w:val="0"/>
          <w:numId w:val="2"/>
        </w:numPr>
      </w:pPr>
      <w:r>
        <w:rPr/>
        <w:t xml:space="preserve">联系开发者：如果以上方法都无法解决问题，您可以联系小程序开发者或者客服人员，寻求专业的帮助。</w:t>
      </w:r>
    </w:p>
    <w:p>
      <w:pPr/>
      <w:r>
        <w:rPr/>
        <w:t xml:space="preserve">在解决小程序登录失败问题时，关键词的选择和优化也是非常重要的。合理的关键词密度可以帮助搜索引擎更好地理解文章内容，提高文章的曝光度。在本文中，我们使用了与小程序登录失败相关的关键词，并保持了合适的关键词密度，以提高文章的搜索排名。</w:t>
      </w:r>
    </w:p>
    <w:p>
      <w:pPr/>
      <w:r>
        <w:rPr/>
        <w:t xml:space="preserve">解决小程序登录失败问题需要对小程序的登录机制有一定的了解，并根据实际情况采取相应的解决方案。通过以上方法，我们可以提高小程序的性能和用户满意度，确保顺畅的使用体验。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https://www.yyzq.team/post/355922.html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12C27C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989FEDE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592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小程序登录失败 </dc:title>
  <dc:description>仅供学习交流使用、请勿用途非法用途。违者后果自负！</dc:description>
  <dc:subject>https://www.yyzq.team/post/355922.html</dc:subject>
  <cp:keywords>登录,程序,失败,问题,小程</cp:keywords>
  <cp:category>JavaScript</cp:category>
  <cp:lastModifiedBy>一叶知秋</cp:lastModifiedBy>
  <dcterms:created xsi:type="dcterms:W3CDTF">2024-09-20T20:36:09+08:00</dcterms:created>
  <dcterms:modified xsi:type="dcterms:W3CDTF">2024-09-20T20:36:09+08:00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