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烟台微信小程序开发 </w:t>
      </w:r>
    </w:p>
    <w:p>
      <w:pPr/>
      <w:r>
        <w:rPr/>
        <w:t xml:space="preserve">随着移动互联网的快速发展，微信小程序已经成为企业和个人展示自己、开展业务的重要平台。作为一种新型的网络应用，微信小程序具有用户量大、传播速度快、开发成本低等特点，因此吸引了越来越多的开发者和企业关注。在烟台这片创新的沃土上，微信小程序开发也正呈现出蓬勃发展的态势。</w:t>
      </w:r>
    </w:p>
    <w:p>
      <w:pPr/>
      <w:r>
        <w:rPr/>
        <w:t xml:space="preserve">烟台微信小程序开发的优势主要体现在以下几个方面：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用户量大：微信用户已超过10亿，这意味着微信小程序有着广阔的流量池。通过开发微信小程序，企业可以更容易地触达潜在客户，提高品牌曝光度。</w:t>
      </w:r>
    </w:p>
    <w:p>
      <w:pPr>
        <w:numPr>
          <w:ilvl w:val="0"/>
          <w:numId w:val="1"/>
        </w:numPr>
      </w:pPr>
      <w:r>
        <w:rPr/>
        <w:t xml:space="preserve">低成本：相比开发原生应用，微信小程序的开发成本较低。这使得更多中小企业有能力打造自己的线上平台，提升竞争力。</w:t>
      </w:r>
    </w:p>
    <w:p>
      <w:pPr>
        <w:numPr>
          <w:ilvl w:val="0"/>
          <w:numId w:val="1"/>
        </w:numPr>
      </w:pPr>
      <w:r>
        <w:rPr/>
        <w:t xml:space="preserve">传播速度快：微信小程序可以利用微信生态内的分享、转发等功能迅速传播，有助于企业快速积累用户。</w:t>
      </w:r>
    </w:p>
    <w:p>
      <w:pPr>
        <w:numPr>
          <w:ilvl w:val="0"/>
          <w:numId w:val="1"/>
        </w:numPr>
      </w:pPr>
      <w:r>
        <w:rPr/>
        <w:t xml:space="preserve">高度定制化：微信小程序可以实现各种个性化定制，满足不同企业的需求。从页面设计、功能开发到运营推广，都可以根据企业特点进行优化。</w:t>
      </w:r>
    </w:p>
    <w:p>
      <w:pPr>
        <w:numPr>
          <w:ilvl w:val="0"/>
          <w:numId w:val="1"/>
        </w:numPr>
      </w:pPr>
      <w:r>
        <w:rPr/>
        <w:t xml:space="preserve">数据分析：微信小程序为企业提供了丰富的数据分析工具，帮助企业了解用户行为，优化运营策略。</w:t>
      </w:r>
    </w:p>
    <w:p>
      <w:pPr/>
      <w:r>
        <w:rPr/>
        <w:t xml:space="preserve">烟台微信小程序开发的过程主要包括以下几个步骤：</w:t>
      </w:r>
    </w:p>
    <w:p>
      <w:pPr>
        <w:numPr>
          <w:ilvl w:val="0"/>
          <w:numId w:val="2"/>
        </w:numPr>
      </w:pPr>
      <w:r>
        <w:rPr/>
        <w:t xml:space="preserve">需求分析：明确小程序的功能、定位和目标用户，为后续开发提供方向。</w:t>
      </w:r>
    </w:p>
    <w:p>
      <w:pPr>
        <w:numPr>
          <w:ilvl w:val="0"/>
          <w:numId w:val="2"/>
        </w:numPr>
      </w:pPr>
      <w:r>
        <w:rPr/>
        <w:t xml:space="preserve">设计：根据需求进行界面设计和交互设计，确保用户体验。</w:t>
      </w:r>
    </w:p>
    <w:p>
      <w:pPr>
        <w:numPr>
          <w:ilvl w:val="0"/>
          <w:numId w:val="2"/>
        </w:numPr>
      </w:pPr>
      <w:r>
        <w:rPr/>
        <w:t xml:space="preserve">开发：采用微信小程序开发框架进行编程，实现各种功能。</w:t>
      </w:r>
    </w:p>
    <w:p>
      <w:pPr>
        <w:numPr>
          <w:ilvl w:val="0"/>
          <w:numId w:val="2"/>
        </w:numPr>
      </w:pPr>
      <w:r>
        <w:rPr/>
        <w:t xml:space="preserve">测试：在上线前进行充分的测试，确保小程序稳定、可靠。</w:t>
      </w:r>
    </w:p>
    <w:p>
      <w:pPr>
        <w:numPr>
          <w:ilvl w:val="0"/>
          <w:numId w:val="2"/>
        </w:numPr>
      </w:pPr>
      <w:r>
        <w:rPr/>
        <w:t xml:space="preserve">上线运营：发布小程序，通过运营推广吸引用户。</w:t>
      </w:r>
    </w:p>
    <w:p>
      <w:pPr/>
      <w:r>
        <w:rPr/>
        <w:t xml:space="preserve">在烟台，许多优秀的微信小程序开发公司如雨后春笋般涌现。这些公司具备丰富的开发经验，能够为企业量身打造独具特色的微信小程序。他们还提供一站式服务，包括小程序开发、运营推广、技术支持等，助力企业快速进入微信生态，拓展业务。</w:t>
      </w:r>
    </w:p>
    <w:p>
      <w:pPr/>
      <w:r>
        <w:rPr/>
        <w:t xml:space="preserve">作为一家专注于微信小程序开发的公司，我们深知小程序对企业的重要性。我们秉持着“客户至上、质量为本”的原则，为企业提供专业、高效的微信小程序开发服务。我们的团队拥有丰富的技术经验和实战能力，能够为企业量身打造高质量的微信小程序，助力企业在微信生态中脱颖而出。</w:t>
      </w:r>
    </w:p>
    <w:p>
      <w:pPr/>
      <w:r>
        <w:rPr/>
        <w:t xml:space="preserve">烟台微信小程序开发正迎来黄金发展期。在这个机遇与挑战并存的时代，把握住微信小程序这个工具，企业将能够在移动互联网市场中占据一席之地。让我们一起期待，微信小程序在烟台的创新与应用，为这座城市注入更多的活力与动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ECCD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C7DE4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烟台微信小程序开发 </dc:title>
  <dc:description>仅供学习交流使用、请勿用途非法用途。违者后果自负！</dc:description>
  <dc:subject>https://www.yyzq.team/post/353165.html</dc:subject>
  <cp:keywords>程序,企业,烟台,程序开发,用户</cp:keywords>
  <cp:category>JavaScript</cp:category>
  <cp:lastModifiedBy>一叶知秋</cp:lastModifiedBy>
  <dcterms:created xsi:type="dcterms:W3CDTF">2024-09-20T22:30:54+08:00</dcterms:created>
  <dcterms:modified xsi:type="dcterms:W3CDTF">2024-09-20T22:30:54+08:00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