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东莞海川化工有限公司(深圳海川股份有限公司)</w:t>
      </w:r>
    </w:p>
    <w:p>
      <w:pPr/>
      <w:r>
        <w:rPr/>
        <w:t xml:space="preserve">本公司位于东莞市樟木头塑胶商务中心，自成立以来，在众多同行中已形成自己独有的经营风格，树立起良好的口碑，公司本着&amp;quot;高品质、低价位、优服务之宗旨开展经营活动，我司与客户是建立在互惠、互利、互信的基础上长期合作。本公司将继续以良好的信誉，充足的货源去求得更大的发展，共创双赢局面。森鑫愿与各界人士真诚合作，共同发展，携手共创辉煌的明天。	本公司长期供应 ABS；ASA; 475；GPPS；PP；AS；PC；LDPE; LLDPE; HDPE；POM；PMMA；尼龙（PA6/PA66）；PC+ABS；PPO；PPS；EVA；K胶；PBT；;TPX加纤TPE；TPU；PVC；SBS; TPR橡胶料；包胶料；PA11; PA12; PPA;PA6T; PA9T; PA46;LCP;环保料；透明/本色/灰色/黑色料；加纤；防火料；加纤防火料等，长期供应PA6，PA66尼龙进口大包料供应及副牌。一般纳税人企业，可以开17%的增值税，可以提供ROHS（SGS）；UL认证；FDA认证；MSDS物质安全报告。质优价廉，欢迎惠顾！  	联系人：秦先生联系号码：</w:t>
      </w:r>
    </w:p>
    <w:p>
      <w:pPr/>
      <w:r>
        <w:rPr/>
        <w:t xml:space="preserve">主营产品：PA,  PE，PP，PVC，PS，ABS，PMMA，POM，PC,  TPU，PPO</w:t>
      </w:r>
    </w:p>
    <w:p>
      <w:pPr/>
      <w:r>
        <w:rPr/>
        <w:t xml:space="preserve">主要产品：PA6，PA66,ABS</w:t>
      </w:r>
    </w:p>
    <w:p>
      <w:pPr/>
      <w:r>
        <w:rPr/>
        <w:t xml:space="preserve">注册时间：2012-05-02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企业地址：樟木头塑胶原料商务中心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品牌名称：各种塑胶原料</w:t>
      </w:r>
    </w:p>
    <w:p>
      <w:pPr/>
      <w:r>
        <w:rPr/>
        <w:t xml:space="preserve">企业人数：20</w:t>
      </w:r>
    </w:p>
    <w:p>
      <w:pPr/>
      <w:r>
        <w:rPr/>
        <w:t xml:space="preserve">注册资本：5000000</w:t>
      </w:r>
    </w:p>
    <w:p>
      <w:pPr/>
      <w:r>
        <w:rPr/>
        <w:t xml:space="preserve">营业额：100000000</w:t>
      </w:r>
    </w:p>
    <w:p>
      <w:pPr/>
      <w:r>
        <w:rPr/>
        <w:t xml:space="preserve">法人代表：陈柏刚</w:t>
      </w:r>
    </w:p>
    <w:p>
      <w:pPr/>
      <w:r>
        <w:rPr/>
        <w:t xml:space="preserve">手机号：13544778094</w:t>
      </w:r>
    </w:p>
    <w:p>
      <w:pPr/>
      <w:r>
        <w:rPr/>
        <w:t xml:space="preserve">联系人：秦海东</w:t>
      </w:r>
    </w:p>
    <w:p>
      <w:pPr/>
      <w:r>
        <w:rPr/>
        <w:t xml:space="preserve">邮箱：13544778094@163.com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https://www.yyzq.team/post/231865.html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18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东莞海川化工有限公司(深圳海川股份有限公司)</dc:title>
  <dc:description>仅供学习交流使用、请勿用途非法用途。违者后果自负！</dc:description>
  <dc:subject>https://www.yyzq.team/post/231865.html</dc:subject>
  <cp:keywords>企业名录,PA,PE,PP,PVC,PS,ABS,PMMA,POM,PC,TPU,PPO,贸易型公司</cp:keywords>
  <cp:category>企业名录</cp:category>
  <cp:lastModifiedBy>一叶知秋</cp:lastModifiedBy>
  <dcterms:created xsi:type="dcterms:W3CDTF">2024-09-21T12:46:09+08:00</dcterms:created>
  <dcterms:modified xsi:type="dcterms:W3CDTF">2024-09-21T12:46:09+08:00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