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移动157号段信号不好 </w:t>
      </w:r>
    </w:p>
    <w:p>
      <w:pPr/>
      <w:r>
        <w:rPr/>
        <w:t xml:space="preserve">移动157号段信号问题分析：用户无奈之选，如何解密困境？</w:t>
      </w:r>
    </w:p>
    <w:p>
      <w:pPr/>
      <w:r>
        <w:rPr/>
        <w:t xml:space="preserve">近年来，移动157号段信号问题成为用户关注的焦点。本文将分析移动157号段信号不良的原因，并给出一些解决方案，帮助用户解密这一困境。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一、移动157号段信号问题现状</w:t>
      </w:r>
    </w:p>
    <w:p>
      <w:pPr>
        <w:numPr>
          <w:ilvl w:val="0"/>
          <w:numId w:val="1"/>
        </w:numPr>
      </w:pPr>
      <w:r>
        <w:rPr/>
        <w:t xml:space="preserve">网友反映：部分移动157号段用户表示，在室外或室内，信号不稳定，时常出现断网、掉线等现象。</w:t>
      </w:r>
    </w:p>
    <w:p>
      <w:pPr>
        <w:numPr>
          <w:ilvl w:val="0"/>
          <w:numId w:val="1"/>
        </w:numPr>
      </w:pPr>
      <w:r>
        <w:rPr/>
        <w:t xml:space="preserve">数据统计：根据相关数据显示，移动157号段在部分地区信号覆盖率不足，甚至出现信号盲区。</w:t>
      </w:r>
    </w:p>
    <w:p>
      <w:pPr/>
      <w:r>
        <w:rPr/>
        <w:t xml:space="preserve">二、移动157号段信号不良原因分析</w:t>
      </w:r>
    </w:p>
    <w:p>
      <w:pPr>
        <w:numPr>
          <w:ilvl w:val="0"/>
          <w:numId w:val="2"/>
        </w:numPr>
      </w:pPr>
      <w:r>
        <w:rPr/>
        <w:t xml:space="preserve">基站建设：在移动157号段推出初期，运营商在基站建设方面投入不足，导致信号覆盖率不高。</w:t>
      </w:r>
    </w:p>
    <w:p>
      <w:pPr>
        <w:numPr>
          <w:ilvl w:val="0"/>
          <w:numId w:val="2"/>
        </w:numPr>
      </w:pPr>
      <w:r>
        <w:rPr/>
        <w:t xml:space="preserve">用户数量：随着用户数量的增加，移动157号段在部分地区出现信号拥堵现象，导致信号质量下降。</w:t>
      </w:r>
    </w:p>
    <w:p>
      <w:pPr>
        <w:numPr>
          <w:ilvl w:val="0"/>
          <w:numId w:val="2"/>
        </w:numPr>
      </w:pPr>
      <w:r>
        <w:rPr/>
        <w:t xml:space="preserve">硬件设施：部分移动157号段用户使用的手机硬件设施可能存在兼容性问题，影响信号接收。</w:t>
      </w:r>
    </w:p>
    <w:p>
      <w:pPr>
        <w:numPr>
          <w:ilvl w:val="0"/>
          <w:numId w:val="2"/>
        </w:numPr>
      </w:pPr>
      <w:r>
        <w:rPr/>
        <w:t xml:space="preserve">环境因素：在一些特殊环境下，如山区、地下室等，移动157号段信号容易受到干扰，导致信号不良。</w:t>
      </w:r>
    </w:p>
    <w:p>
      <w:pPr/>
      <w:r>
        <w:rPr/>
        <w:t xml:space="preserve">三、解密移动157号段信号困境的解决方案</w:t>
      </w:r>
    </w:p>
    <w:p>
      <w:pPr>
        <w:numPr>
          <w:ilvl w:val="0"/>
          <w:numId w:val="3"/>
        </w:numPr>
      </w:pPr>
      <w:r>
        <w:rPr/>
        <w:t xml:space="preserve">选择信号较好的地区：用户在购买手机卡时，应尽量选择信号较好的地区，以减少信号问题带来的困扰。</w:t>
      </w:r>
    </w:p>
    <w:p>
      <w:pPr>
        <w:numPr>
          <w:ilvl w:val="0"/>
          <w:numId w:val="3"/>
        </w:numPr>
      </w:pPr>
      <w:r>
        <w:rPr/>
        <w:t xml:space="preserve">更换手机：部分手机硬件设施可能影响信号接收，用户可以考虑更换一款信号兼容性更好的手机。</w:t>
      </w:r>
    </w:p>
    <w:p>
      <w:pPr>
        <w:numPr>
          <w:ilvl w:val="0"/>
          <w:numId w:val="3"/>
        </w:numPr>
      </w:pPr>
      <w:r>
        <w:rPr/>
        <w:t xml:space="preserve">携号转网：对于移动157号段信号问题严重的用户，可以考虑携号转网，选择信号更好的运营商。</w:t>
      </w:r>
    </w:p>
    <w:p>
      <w:pPr>
        <w:numPr>
          <w:ilvl w:val="0"/>
          <w:numId w:val="3"/>
        </w:numPr>
      </w:pPr>
      <w:r>
        <w:rPr/>
        <w:t xml:space="preserve">寻求运营商帮助：用户可以联系移动客服，了解信号覆盖情况，寻求解决方案。</w:t>
      </w:r>
    </w:p>
    <w:p>
      <w:pPr>
        <w:numPr>
          <w:ilvl w:val="0"/>
          <w:numId w:val="3"/>
        </w:numPr>
      </w:pPr>
      <w:r>
        <w:rPr/>
        <w:t xml:space="preserve">自我调整：在信号不良的情况下，用户可以尝试调整手机位置，或使用WiFi进行通话和数据传输。</w:t>
      </w:r>
    </w:p>
    <w:p>
      <w:pPr/>
      <w:r>
        <w:rPr/>
        <w:t xml:space="preserve">四、总结</w:t>
      </w:r>
    </w:p>
    <w:p>
      <w:pPr/>
      <w:r>
        <w:rPr/>
        <w:t xml:space="preserve">移动157号段信号问题已经成为用户关注的焦点，希望运营商能够加大基站建设力度，提高信号覆盖率。同时，用户在面临信号问题时，可以根据自身情况选择合适的解决方案，以降低信号不良带来的困扰。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C4DE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CE3A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7A79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移动157号段信号不好 </dc:title>
  <dc:description>仅供学习交流使用、请勿用途非法用途。违者后果自负！</dc:description>
  <dc:subject>https://www.yyzq.team/post/426909.html</dc:subject>
  <cp:keywords>信号,号段,移动,用户,157</cp:keywords>
  <cp:category>移动选号</cp:category>
  <cp:lastModifiedBy>一叶知秋</cp:lastModifiedBy>
  <dcterms:created xsi:type="dcterms:W3CDTF">2024-09-20T15:35:43+08:00</dcterms:created>
  <dcterms:modified xsi:type="dcterms:W3CDTF">2024-09-20T15:35:43+08:00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