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深圳市小程序科技有限公司 </w:t>
      </w:r>
    </w:p>
    <w:p>
      <w:pPr/>
      <w:r>
        <w:rPr/>
        <w:t xml:space="preserve">深圳市小程序科技有限公司是一家成立于2017年05月16日的公司，法定代表人为张小龙。该公司的注册地址位于深圳市南山区粤海街道麻岭社区科技南十二路2号金蝶软件园B座五楼501室。公司的经营范围包括计算机软件的技术开发、技术咨询、技术服务、技术转让；计算机软硬件的销售；计算机数据库服务；计算机系统分析；经营电子商务；国内贸易（不含专营、专卖、专控商品）；经营进出口业务等。</w:t>
      </w:r>
    </w:p>
    <w:p>
      <w:pPr/>
      <w:r>
        <w:rPr/>
        <w:t xml:space="preserve">请注意，以上信息仅供参考，如有需要，建议访问该公司官方网站或咨询相关人士以获取更准确的信息。</w:t>
      </w:r>
    </w:p>
    <w:p>
      <w:pPr/>
      <w:r>
        <w:rPr/>
        <w:t xml:space="preserve">文章地址：</w:t>
      </w:r>
      <w:hyperlink r:id="rId7" w:history="1">
        <w:r>
          <w:rPr/>
          <w:t xml:space="preserve">https://www.yyzq.team/post/367947.html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79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深圳市小程序科技有限公司 </dc:title>
  <dc:description>仅供学习交流使用、请勿用途非法用途。违者后果自负！</dc:description>
  <dc:subject>https://www.yyzq.team/post/367947.html</dc:subject>
  <cp:keywords>深圳市,计算机,公司,粤海,金蝶</cp:keywords>
  <cp:category>JavaScript</cp:category>
  <cp:lastModifiedBy>一叶知秋</cp:lastModifiedBy>
  <dcterms:created xsi:type="dcterms:W3CDTF">2024-09-20T22:34:46+08:00</dcterms:created>
  <dcterms:modified xsi:type="dcterms:W3CDTF">2024-09-20T22:34:46+08:00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