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广州市康洁环保设备有限公司</w:t>
      </w:r>
    </w:p>
    <w:p>
      <w:pPr/>
      <w:r>
        <w:rPr/>
        <w:t xml:space="preserve">广州市康洁环保设备有限公司是一家*从事研发、生产、销售、安装：静电油烟净化器、油水分离器、除尘器、脱硫设备、一体化油烟净化器、水喷淋油烟净化器、恶臭气体光催化氧化设备的制造企业。   我们公司*承接各种环保工程的设计、安装、调试、以及*制造成套环保配套技术设备。本公司承接一系列的有机废气净化，油烟净化，油水分离器、污水处理、脱硫工程、除尘工程，冶炼废气净化等项目工程，并得到广大客户和环保监测部门的认同。康洁文化：*、感恩、创新、*、诚信。康洁理念：高效节能，真诚合作，永远开拓，共创辉煌。康洁宗旨：与国内外致力环保人士和企业真诚合作。以我们强大的环保产品，领先的环保技术和丰富的经验与之共同合作。康洁环保产品具有以下特点：1、根据客户现场设计方案（确保达要客户需求，承诺效果）2、采用静电、光解、湿法、干法等处理技术（可达到任何地方达标排放）3、可变性大。（根据客户实际情况及要求定制产品）4、完*服务。（安装康洁环保设备，客户直接联系我们，随叫随到，无需再为居民投诉烦恼。）5、应用广泛。（可用于油烟净化、烟雾净化、臭气净化、工业脱硫、粉尘处理及回收等）。广州市康洁环保设备有限公司愿与国内外人士和企业真诚合作，成功的产品和丰富的经验与你共谋发展，为立足于环保，服务于人类，发挥你和我的和谐作用。广州康洁环保设备经营范围：销售：蜂窝式静电油烟净化器、铝蜂窝式静电油烟净化器、油水分离器、水喷淋油烟净化器、脱硫除尘设备</w:t>
      </w:r>
    </w:p>
    <w:p>
      <w:pPr/>
      <w:r>
        <w:rPr/>
        <w:t xml:space="preserve">主营产品：蜂窝式静电油烟净化器、铝蜂窝式静电油烟净化器、油水分离器、水喷淋油烟净化器、脱硫除尘设备</w:t>
      </w:r>
    </w:p>
    <w:p>
      <w:pPr/>
      <w:r>
        <w:rPr/>
        <w:t xml:space="preserve">主要产品：油烟净化器油水分离器</w:t>
      </w:r>
    </w:p>
    <w:p>
      <w:pPr/>
      <w:r>
        <w:rPr/>
        <w:t xml:space="preserve">注册时间：2012-12-01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企业地址：广州市天河区东圃天河广场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品牌名称：广州康洁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法人代表：苏智朗</w:t>
      </w:r>
    </w:p>
    <w:p>
      <w:pPr/>
      <w:r>
        <w:rPr/>
        <w:t xml:space="preserve">手机号：15322263962</w:t>
      </w:r>
    </w:p>
    <w:p>
      <w:pPr/>
      <w:r>
        <w:rPr/>
        <w:t xml:space="preserve">联系人：余小姐</w:t>
      </w:r>
    </w:p>
    <w:p>
      <w:pPr/>
      <w:r>
        <w:rPr/>
        <w:t xml:space="preserve">邮箱：752713715@qq.com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https://www.yyzq.team/post/102596.html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25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广州市康洁环保设备有限公司</dc:title>
  <dc:description>仅供学习交流使用、请勿用途非法用途。违者后果自负！</dc:description>
  <dc:subject>https://www.yyzq.team/post/102596.html</dc:subject>
  <cp:keywords>企业名录,蜂窝式静电油烟净化器,铝蜂窝式静电油烟净化器,油水分离器,水喷淋油烟净化器,脱硫除尘设备,生产型公司</cp:keywords>
  <cp:category>企业名录</cp:category>
  <cp:lastModifiedBy>一叶知秋</cp:lastModifiedBy>
  <dcterms:created xsi:type="dcterms:W3CDTF">2024-09-21T10:56:29+08:00</dcterms:created>
  <dcterms:modified xsi:type="dcterms:W3CDTF">2024-09-21T10:56:29+08:00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