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河北华洁机械设备有限公司(河北一洁检测技术服务有限公司)</w:t>
      </w:r>
    </w:p>
    <w:p>
      <w:pPr/>
      <w:r>
        <w:rPr/>
        <w:t xml:space="preserve">河北华洁机械设备有限公司位于泊头市工业开发区，东临京沪铁路，西临106国道，交通十分便利。我公司主要致力于金属波纹管、波纹管补偿器、金属补偿器、管道膨胀节、非金属补偿器、金属软管、管道支吊架、橡胶补偿器、管道门类等产品的设计开发及生产，是大口径波纹补偿器的*制造商。</w:t>
      </w:r>
    </w:p>
    <w:p/>
    <w:p>
      <w:pPr/>
      <w:r>
        <w:rPr/>
        <w:t xml:space="preserve">　　公司产品依据《GB/T12777-2008》并参考《EJMA》等各行业标准设计制造，可生产压力0.1~6.3Mpa，通径DN32~DN7000的轴向型、横向型、角向型和压力平衡型四大类波纹补偿器及各种不锈钢金属软管。其产品采用液压成型和机械成型，并辅助以计算机优化设计、制造、监测，具有尺寸准确、表面整洁无创伤、产品结构紧凑、补偿量大、无泄漏、耐腐蚀、寿命长，便于安装等优点，且产品质量可靠。也可根据用户工作环境、条件以及疲劳破坏次数，为用户研制其它类型和用途的波纹补偿器。现产品广泛应用于航天、热电、城市供热、钢铁、水泥、石油化工、建筑等行业的各类管道和设备上。</w:t>
      </w:r>
    </w:p>
    <w:p/>
    <w:p>
      <w:pPr/>
      <w:r>
        <w:rPr/>
        <w:t xml:space="preserve">　　我公司具有雄厚的技术力量和生产能力，不断吸收和引进国内外先进的管理经验和生产工艺。品质*是我们不懈的追求！以“科技求发展，产品质量百分百”为企业的宗旨。公司员工愿从销售、设计、生产到安装，提供品质优良的产品，周到的售后服务。我们愿以可靠的质量和良好的信誉，与广大用户及设计人员携手合作、共创发展！</w:t>
      </w:r>
    </w:p>
    <w:p>
      <w:pPr/>
      <w:r>
        <w:rPr/>
        <w:t xml:space="preserve">主营产品：管道设备及配件、金属补偿器、波纹管、软管、非金属补偿器、风门、箱门</w:t>
      </w:r>
    </w:p>
    <w:p>
      <w:pPr/>
      <w:r>
        <w:rPr/>
        <w:t xml:space="preserve">主要产品：波纹管,金属补偿器,非金属补偿器</w:t>
      </w:r>
    </w:p>
    <w:p>
      <w:pPr/>
      <w:r>
        <w:rPr/>
        <w:t xml:space="preserve">注册时间：2011-03-05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注册地址：河北沧州市泊头市</w:t>
      </w:r>
    </w:p>
    <w:p>
      <w:pPr/>
      <w:r>
        <w:rPr/>
        <w:t xml:space="preserve">企业地址：工业开发区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品牌名称：河北华洁</w:t>
      </w:r>
    </w:p>
    <w:p>
      <w:pPr/>
      <w:r>
        <w:rPr/>
        <w:t xml:space="preserve">企业人数：100</w:t>
      </w:r>
    </w:p>
    <w:p>
      <w:pPr/>
      <w:r>
        <w:rPr/>
        <w:t xml:space="preserve">注册资本：2000</w:t>
      </w:r>
    </w:p>
    <w:p>
      <w:pPr/>
      <w:r>
        <w:rPr/>
        <w:t xml:space="preserve">营业额：5000</w:t>
      </w:r>
    </w:p>
    <w:p>
      <w:pPr/>
      <w:r>
        <w:rPr/>
        <w:t xml:space="preserve">法人代表：邱培培</w:t>
      </w:r>
    </w:p>
    <w:p>
      <w:pPr/>
      <w:r>
        <w:rPr/>
        <w:t xml:space="preserve">手机号：15297351234</w:t>
      </w:r>
    </w:p>
    <w:p>
      <w:pPr/>
      <w:r>
        <w:rPr/>
        <w:t xml:space="preserve">联系人：李经理</w:t>
      </w:r>
    </w:p>
    <w:p>
      <w:pPr/>
      <w:r>
        <w:rPr/>
        <w:t xml:space="preserve">邮箱：2861965578@qq.com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https://www.yyzq.team/post/256519.html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65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河北华洁机械设备有限公司(河北一洁检测技术服务有限公司)</dc:title>
  <dc:description>仅供学习交流使用、请勿用途非法用途。违者后果自负！</dc:description>
  <dc:subject>https://www.yyzq.team/post/256519.html</dc:subject>
  <cp:keywords>企业名录,管道设备及配件,金属补偿器,波纹管,软管,非金属补偿器,风门,箱门,生产型公司</cp:keywords>
  <cp:category>企业名录</cp:category>
  <cp:lastModifiedBy>一叶知秋</cp:lastModifiedBy>
  <dcterms:created xsi:type="dcterms:W3CDTF">2024-09-21T16:35:07+08:00</dcterms:created>
  <dcterms:modified xsi:type="dcterms:W3CDTF">2024-09-21T16:35:07+08:00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