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淄博裕民耐火材料有限公司</w:t>
      </w:r>
    </w:p>
    <w:p>
      <w:pPr/>
      <w:r>
        <w:rPr/>
        <w:t xml:space="preserve">您好！我公司-淄博裕民耐火材料有限公司是以研制、开发和和生产玻璃窑、瓶罐窑及钢铁窑用耐火材料为主导产品的*公司。主要产品有：合成硅线石耐火制品、镁橄榄石耐火制品、蓝晶石耐火制品、铝铬质耐火制品、合成莫来石制品、刚玉制品、高中档镁质制品、锆质及半锆质制品、氧化铝空心球制品、高铝砖、低气孔粘土砖、AZS捣打料、硅质热补料等系列*高中档耐火材料。产品畅销全国，出口海外，深受用户赞誉。  淄博裕民耐火材料有限公司是一家，注册资本为1万，所在地区位于山东淄博市,我们以诚信、实力和质量获得业界的高度认可，坚持以客户为核心，“质量到位、服务*”的经营理念为广大客户提供*的服务。欢迎各界朋友莅临淄博裕民耐火材料有限公司参观、指导和业务洽谈。您如果对我们感兴趣的话，可以直接联系我们或者留下联系方式。电话：-，联系地址：山东淄博市高新技术开发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注册时间：2009-11-01 08:16:44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企业地址：山东淄博市淄博市高新技术开发区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https://www.yyzq.team/post/72684.html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6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淄博裕民耐火材料有限公司</dc:title>
  <dc:description>仅供学习交流使用、请勿用途非法用途。违者后果自负！</dc:description>
  <dc:subject>https://www.yyzq.team/post/72684.html</dc:subject>
  <cp:keywords>企业名录,公司</cp:keywords>
  <cp:category>企业名录</cp:category>
  <cp:lastModifiedBy>一叶知秋</cp:lastModifiedBy>
  <dcterms:created xsi:type="dcterms:W3CDTF">2024-09-21T05:30:10+08:00</dcterms:created>
  <dcterms:modified xsi:type="dcterms:W3CDTF">2024-09-21T05:30:10+08:00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