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葫芦岛市金圣炉料有限公司</w:t>
      </w:r>
    </w:p>
    <w:p>
      <w:pPr/>
      <w:r>
        <w:rPr/>
        <w:t xml:space="preserve">                 我公司成立于２００６年主要以生产玻镁建材专用无水氯化镁为主,资源丰富，主要经营无水氯化镁，石英砂，珍珠岩，沸石，高岭土，膨润土,麦饭石等矿产品，规格齐全。公司提倡信誉*，顾客至上的原则。希望和各位商家合作！达到事业的腾飞！  葫芦岛市金圣炉料有限公司是一家有限责任公司，注册资本为1万，所在地区位于辽宁葫芦岛市,主营产品或服务为各种珍珠岩;  石英砂;  无水氯化镁;  沸石;  高岭土;  膨润土;  方解石;  猫砂;  锰砂;  活性炭;  建筑砂石。我们以诚信、实力和质量获得业界的高度认可，坚持以客户为核心，“质量到位、服务*”的经营理念为广大客户提供*的服务。欢迎各界朋友莅临葫芦岛市金圣炉料有限公司参观、指导和业务洽谈。您如果对我们感兴趣的话，可以直接联系我们或者留下联系方式。联系人李悦															女士																							，电话：-，传真：-，联系地址：辽宁葫芦岛市中国				                                   。</w:t>
      </w:r>
    </w:p>
    <w:p>
      <w:pPr/>
      <w:r>
        <w:rPr/>
        <w:t xml:space="preserve">主营产品：珍珠岩;  石英砂;  无水氯化镁;  沸石;  高岭土;  膨润土;  方解石;  猫砂;  锰砂;  活性炭;  建筑砂石;  </w:t>
      </w:r>
    </w:p>
    <w:p>
      <w:pPr/>
      <w:r>
        <w:rPr/>
        <w:t xml:space="preserve">主要产品：珍珠岩;  石英砂;  无水氯化镁;  沸石;  高岭土;  膨润土;  方解石;  猫砂;  锰砂;  活性炭;  建筑砂石</w:t>
      </w:r>
    </w:p>
    <w:p>
      <w:pPr/>
      <w:r>
        <w:rPr/>
        <w:t xml:space="preserve">注册时间：2010-10-20 01:16:55</w:t>
      </w:r>
    </w:p>
    <w:p>
      <w:pPr/>
      <w:r>
        <w:rPr/>
        <w:t xml:space="preserve">经营模式：生产型;服务型;</w:t>
      </w:r>
    </w:p>
    <w:p>
      <w:pPr/>
      <w:r>
        <w:rPr/>
        <w:t xml:space="preserve">注册地址：中国 辽宁 葫芦岛市</w:t>
      </w:r>
    </w:p>
    <w:p>
      <w:pPr/>
      <w:r>
        <w:rPr/>
        <w:t xml:space="preserve">企业地址：中国				辽宁                葫芦岛市                   葫芦岛市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联系人：李悦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葫芦岛市金圣炉料有限公司</dc:title>
  <dc:description>仅供学习交流使用、请勿用途非法用途。违者后果自负！</dc:description>
  <dc:subject>https://www.yyzq.team/post/60904.html</dc:subject>
  <cp:keywords>企业名录,珍珠岩,石英砂,无水氯化镁,沸石,高岭土,膨润土,方解石,猫砂,锰砂,活性炭,建筑砂石,生产型,服务型,公司</cp:keywords>
  <cp:category>企业名录</cp:category>
  <cp:lastModifiedBy>一叶知秋</cp:lastModifiedBy>
  <dcterms:created xsi:type="dcterms:W3CDTF">2024-09-20T17:46:21+08:00</dcterms:created>
  <dcterms:modified xsi:type="dcterms:W3CDTF">2024-09-20T17:46:21+08:00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