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中国移动手机号过户怎么办理 </w:t>
      </w:r>
    </w:p>
    <w:p>
      <w:pPr>
        <w:pStyle w:val="Heading1"/>
      </w:pPr>
      <w:r>
        <w:rPr/>
        <w:t xml:space="preserve">中国移动手机号过户办理全攻略</w:t>
      </w:r>
    </w:p>
    <w:p>
      <w:pPr/>
      <w:r>
        <w:rPr/>
        <w:t xml:space="preserve">随着生活节奏的加快，人们对于通信服务的需求也在不断变化。在通信服务中，手机号码作为个人身份的象征，过户的需求也随之增加。本文将详细介绍中国移动手机号过户的办理流程及相关注意事项，帮助您轻松完成手机号码的过户手续。</w:t>
      </w:r>
    </w:p>
    <w:p>
      <w:pPr>
        <w:pStyle w:val="Heading2"/>
      </w:pPr>
      <w:r>
        <w:rPr/>
        <w:t xml:space="preserve">一、办理条件</w:t>
      </w:r>
    </w:p>
    <w:p>
      <w:pPr/>
      <w:r>
        <w:rPr/>
        <w:t xml:space="preserve">在办理中国移动手机号码过户之前，您需要满足以下条件：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手机号码无欠费</w:t>
      </w:r>
      <w:r>
        <w:rPr/>
        <w:t xml:space="preserve">：过户前，需确保手机号码无任何欠费情况。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过户双方身份合法</w:t>
      </w:r>
      <w:r>
        <w:rPr/>
        <w:t xml:space="preserve">：过户双方需携带有效身份证件。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号码归属地一致</w:t>
      </w:r>
      <w:r>
        <w:rPr/>
        <w:t xml:space="preserve">：过户双方需在同一个归属地。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号码非携号转网状态</w:t>
      </w:r>
      <w:r>
        <w:rPr/>
        <w:t xml:space="preserve">：若手机号码处于携号转网状态，需等待携号转网期限届满后方可过户。</w:t>
      </w:r>
    </w:p>
    <w:p>
      <w:pPr>
        <w:pStyle w:val="Heading2"/>
      </w:pPr>
      <w:r>
        <w:rPr/>
        <w:t xml:space="preserve">二、办理流程</w:t>
      </w:r>
    </w:p>
    <w:p>
      <w:pPr>
        <w:pStyle w:val="Heading3"/>
      </w:pPr>
      <w:r>
        <w:rPr/>
        <w:t xml:space="preserve">1. 实地办理</w:t>
      </w:r>
    </w:p>
    <w:p>
      <w:pPr/>
      <w:r>
        <w:rPr/>
        <w:t xml:space="preserve">如果您选择实地办理，可按照以下步骤操作：</w:t>
      </w:r>
    </w:p>
    <w:p>
      <w:pPr/>
      <w:r>
        <w:rPr>
          <w:b w:val="1"/>
          <w:bCs w:val="1"/>
        </w:rPr>
        <w:t xml:space="preserve">（1）准备材料</w:t>
      </w:r>
      <w:r>
        <w:rPr/>
        <w:t xml:space="preserve">：身份证原件、双方身份证复印件、手机号码欠费证明（如有）。</w:t>
      </w:r>
    </w:p>
    <w:p>
      <w:pPr/>
      <w:r>
        <w:rPr>
          <w:b w:val="1"/>
          <w:bCs w:val="1"/>
        </w:rPr>
        <w:t xml:space="preserve">（2）前往营业厅</w:t>
      </w:r>
      <w:r>
        <w:rPr/>
        <w:t xml:space="preserve">：携带以上材料，前往手机号码归属地的中国移动营业厅。</w:t>
      </w:r>
    </w:p>
    <w:p>
      <w:pPr/>
      <w:r>
        <w:rPr>
          <w:b w:val="1"/>
          <w:bCs w:val="1"/>
        </w:rPr>
        <w:t xml:space="preserve">（3）填写过户申请</w:t>
      </w:r>
      <w:r>
        <w:rPr/>
        <w:t xml:space="preserve">：在营业厅填写《中国移动手机号码过户申请表》。</w:t>
      </w:r>
    </w:p>
    <w:p>
      <w:pPr/>
      <w:r>
        <w:rPr>
          <w:b w:val="1"/>
          <w:bCs w:val="1"/>
        </w:rPr>
        <w:t xml:space="preserve">（4）审核材料</w:t>
      </w:r>
      <w:r>
        <w:rPr/>
        <w:t xml:space="preserve">：工作人员将对您的材料进行审核。</w:t>
      </w:r>
    </w:p>
    <w:p>
      <w:pPr/>
      <w:r>
        <w:rPr>
          <w:b w:val="1"/>
          <w:bCs w:val="1"/>
        </w:rPr>
        <w:t xml:space="preserve">（5）办理过户</w:t>
      </w:r>
      <w:r>
        <w:rPr/>
        <w:t xml:space="preserve">：审核通过后，办理过户手续。</w:t>
      </w:r>
    </w:p>
    <w:p>
      <w:pPr>
        <w:pStyle w:val="Heading3"/>
      </w:pPr>
      <w:r>
        <w:rPr/>
        <w:t xml:space="preserve">2. 网上办理</w:t>
      </w:r>
    </w:p>
    <w:p>
      <w:pPr/>
      <w:r>
        <w:rPr/>
        <w:t xml:space="preserve">如果您选择网上办理，可按照以下步骤操作：</w:t>
      </w:r>
    </w:p>
    <w:p>
      <w:pPr/>
      <w:r>
        <w:rPr>
          <w:b w:val="1"/>
          <w:bCs w:val="1"/>
        </w:rPr>
        <w:t xml:space="preserve">（1）登录网上营业厅</w:t>
      </w:r>
      <w:r>
        <w:rPr/>
        <w:t xml:space="preserve">：使用您的中国移动账号登录网上营业厅或中国移动APP。</w:t>
      </w:r>
    </w:p>
    <w:p>
      <w:pPr/>
      <w:r>
        <w:rPr>
          <w:b w:val="1"/>
          <w:bCs w:val="1"/>
        </w:rPr>
        <w:t xml:space="preserve">（2）选择业务办理</w:t>
      </w:r>
      <w:r>
        <w:rPr/>
        <w:t xml:space="preserve">：点击“号码业务”-“号码过户”。</w:t>
      </w:r>
    </w:p>
    <w:p>
      <w:pPr/>
      <w:r>
        <w:rPr>
          <w:b w:val="1"/>
          <w:bCs w:val="1"/>
        </w:rPr>
        <w:t xml:space="preserve">（3）填写过户信息</w:t>
      </w:r>
      <w:r>
        <w:rPr/>
        <w:t xml:space="preserve">：按照提示填写过户相关信息。</w:t>
      </w:r>
    </w:p>
    <w:p>
      <w:pPr/>
      <w:r>
        <w:rPr>
          <w:b w:val="1"/>
          <w:bCs w:val="1"/>
        </w:rPr>
        <w:t xml:space="preserve">（4）提交申请</w:t>
      </w:r>
      <w:r>
        <w:rPr/>
        <w:t xml:space="preserve">：提交过户申请。</w:t>
      </w:r>
    </w:p>
    <w:p>
      <w:pPr/>
      <w:r>
        <w:rPr>
          <w:b w:val="1"/>
          <w:bCs w:val="1"/>
        </w:rPr>
        <w:t xml:space="preserve">（5）等待审核</w:t>
      </w:r>
      <w:r>
        <w:rPr/>
        <w:t xml:space="preserve">：工作人员将在一定时间内审核您的申请。</w:t>
      </w:r>
    </w:p>
    <w:p>
      <w:pPr/>
      <w:r>
        <w:rPr>
          <w:b w:val="1"/>
          <w:bCs w:val="1"/>
        </w:rPr>
        <w:t xml:space="preserve">（6）办理过户</w:t>
      </w:r>
      <w:r>
        <w:rPr/>
        <w:t xml:space="preserve">：审核通过后，办理过户手续。</w:t>
      </w:r>
    </w:p>
    <w:p>
      <w:pPr>
        <w:pStyle w:val="Heading2"/>
      </w:pPr>
      <w:r>
        <w:rPr/>
        <w:t xml:space="preserve">三、注意事项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过户双方需亲自到场</w:t>
      </w:r>
      <w:r>
        <w:rPr/>
        <w:t xml:space="preserve">：一般情况下，过户双方需亲自到场办理，无法到场的情况下需委托他人办理。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过户时间</w:t>
      </w:r>
      <w:r>
        <w:rPr/>
        <w:t xml:space="preserve">：每月1-7号不可办理过户，新入网号码需入网三个月后方可办理过户。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活动限制</w:t>
      </w:r>
      <w:r>
        <w:rPr/>
        <w:t xml:space="preserve">：参与限购活动的号码，需等待活动到期后方可办理过户。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通话记录、话费信息</w:t>
      </w:r>
      <w:r>
        <w:rPr/>
        <w:t xml:space="preserve">：过户后，原号码的通话记录、话费信息等将无法查询。</w:t>
      </w:r>
    </w:p>
    <w:p>
      <w:pPr>
        <w:pStyle w:val="Heading2"/>
      </w:pPr>
      <w:r>
        <w:rPr/>
        <w:t xml:space="preserve">四、总结</w:t>
      </w:r>
    </w:p>
    <w:p>
      <w:pPr/>
      <w:r>
        <w:rPr/>
        <w:t xml:space="preserve">中国移动手机号码过户办理流程相对简单，但需注意相关条件和注意事项。希望本文能帮助您顺利完成手机号码的过户手续。如有疑问，请拨打当地10086咨询。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E92E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0F0F5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中国移动手机号过户怎么办理 </dc:title>
  <dc:description>仅供学习交流使用、请勿用途非法用途。违者后果自负！</dc:description>
  <dc:subject>https://www.yyzq.team/post/375810.html</dc:subject>
  <cp:keywords>过户,办理,手机号码,中国移动,营业厅</cp:keywords>
  <cp:category>移动手机号</cp:category>
  <cp:lastModifiedBy>一叶知秋</cp:lastModifiedBy>
  <dcterms:created xsi:type="dcterms:W3CDTF">2024-09-20T20:24:52+08:00</dcterms:created>
  <dcterms:modified xsi:type="dcterms:W3CDTF">2024-09-20T20:24:52+08:00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