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上海当迅信息科技有限公司</w:t>
      </w:r>
    </w:p>
    <w:p>
      <w:pPr/>
      <w:r>
        <w:rPr/>
        <w:t xml:space="preserve">上海当迅信息科技有限公司致力于引进国外先进的物探仪器设备和技术服务，代理的产品均来自国际*的物探仪器设备生产厂商。代理产品有：加拿大TRIUMPH公司的航空磁力仪、航空能谱仪、航空电法仪，我公司也可提供航空物探（磁、放、电磁）生产服务；代理有拉脱维亚雷达系统公司的探地雷达，其产品广泛应用于：建筑结构检测、地下管线检测、道路检测、铁路隧道检测、地铁检测、桥梁检测、考古勘探、矿山矿井勘探、工程地质勘探等诸多领域的工程质量检测和工程物探。</w:t>
      </w:r>
    </w:p>
    <w:p/>
    <w:p>
      <w:pPr/>
      <w:r>
        <w:rPr/>
        <w:t xml:space="preserve">我们为广大客户提供*的、高品质的物探检测仪器，在提供质优价廉产品的同时，我们还提供及时周到的售后服务，在业内获得了良好的口碑。</w:t>
      </w:r>
    </w:p>
    <w:p/>
    <w:p>
      <w:pPr/>
      <w:r>
        <w:rPr/>
        <w:t xml:space="preserve">同时我们以市场为导向，从客户的需求出发，秉承“*、热情、高效、创新”的经营理念，竭诚为广大客户服务。</w:t>
      </w:r>
    </w:p>
    <w:p>
      <w:pPr/>
      <w:r>
        <w:rPr/>
        <w:t xml:space="preserve">主营产品：探地雷达,地质雷达, 隧道超前预报雷达, 隧道衬砌雷达, 地质勘探雷达, 建筑物检测</w:t>
      </w:r>
    </w:p>
    <w:p>
      <w:pPr/>
      <w:r>
        <w:rPr/>
        <w:t xml:space="preserve">主要产品：探地雷达,地质雷达,</w:t>
      </w:r>
    </w:p>
    <w:p>
      <w:pPr/>
      <w:r>
        <w:rPr/>
        <w:t xml:space="preserve">注册时间：2017-01-19 00:00:00</w:t>
      </w:r>
    </w:p>
    <w:p>
      <w:pPr/>
      <w:r>
        <w:rPr/>
        <w:t xml:space="preserve">经营模式：生产型</w:t>
      </w:r>
    </w:p>
    <w:p>
      <w:pPr/>
      <w:r>
        <w:rPr/>
        <w:t xml:space="preserve">注册地址： 中国 上海 嘉定区</w:t>
      </w:r>
    </w:p>
    <w:p>
      <w:pPr/>
      <w:r>
        <w:rPr/>
        <w:t xml:space="preserve">企业地址：上海市嘉定区合作路1000弄1号1708室</w:t>
      </w:r>
    </w:p>
    <w:p>
      <w:pPr/>
      <w:r>
        <w:rPr/>
        <w:t xml:space="preserve">企业类型：私营企业</w:t>
      </w:r>
    </w:p>
    <w:p>
      <w:pPr/>
      <w:r>
        <w:rPr/>
        <w:t xml:space="preserve">品牌名称：拉脱维亚地质雷达</w:t>
      </w:r>
    </w:p>
    <w:p>
      <w:pPr/>
      <w:r>
        <w:rPr/>
        <w:t xml:space="preserve">企业人数：0</w:t>
      </w:r>
    </w:p>
    <w:p>
      <w:pPr/>
      <w:r>
        <w:rPr/>
        <w:t xml:space="preserve">注册资本：100</w:t>
      </w:r>
    </w:p>
    <w:p>
      <w:pPr/>
      <w:r>
        <w:rPr/>
        <w:t xml:space="preserve">营业额：0</w:t>
      </w:r>
    </w:p>
    <w:p>
      <w:pPr/>
      <w:r>
        <w:rPr/>
        <w:t xml:space="preserve">法人代表：冯垚</w:t>
      </w:r>
    </w:p>
    <w:p>
      <w:pPr/>
      <w:r>
        <w:rPr/>
        <w:t xml:space="preserve">手机号：15130711735</w:t>
      </w:r>
    </w:p>
    <w:p>
      <w:pPr/>
      <w:r>
        <w:rPr/>
        <w:t xml:space="preserve">联系人：冯垚</w:t>
      </w:r>
    </w:p>
    <w:p>
      <w:pPr/>
      <w:r>
        <w:rPr/>
        <w:t xml:space="preserve">邮箱：930384034@163.com</w:t>
      </w:r>
    </w:p>
    <w:p>
      <w:pPr/>
      <w:r>
        <w:rPr/>
        <w:t xml:space="preserve">文章地址：</w:t>
      </w:r>
      <w:hyperlink r:id="rId7" w:history="1">
        <w:r>
          <w:rPr/>
          <w:t xml:space="preserve">https://www.yyzq.team/post/83136.html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31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上海当迅信息科技有限公司</dc:title>
  <dc:description>仅供学习交流使用、请勿用途非法用途。违者后果自负！</dc:description>
  <dc:subject>https://www.yyzq.team/post/83136.html</dc:subject>
  <cp:keywords>企业名录,探地雷达,地质雷达,隧道超前预报雷达,隧道衬砌雷达,地质勘探雷达,建筑物检测,生产型公司</cp:keywords>
  <cp:category>企业名录</cp:category>
  <cp:lastModifiedBy>一叶知秋</cp:lastModifiedBy>
  <dcterms:created xsi:type="dcterms:W3CDTF">2024-09-21T15:23:57+08:00</dcterms:created>
  <dcterms:modified xsi:type="dcterms:W3CDTF">2024-09-21T15:23:57+08:00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