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上海注册公司基本流程及费用多少钱啊怎么查 </w:t>
      </w:r>
    </w:p>
    <w:p>
      <w:pPr>
        <w:pStyle w:val="Heading1"/>
      </w:pPr>
      <w:r>
        <w:rPr/>
        <w:t xml:space="preserve">上海注册公司基本流程及费用一览</w:t>
      </w:r>
    </w:p>
    <w:p>
      <w:pPr/>
      <w:r>
        <w:rPr/>
        <w:t xml:space="preserve">对于创业者来说，了解如何在上海注册公司是至关重要的第一步。本文将为您详细介绍上海注册公司的基本流程，以及可能涉及的费用，并指导您如何查询相关信息。</w:t>
      </w:r>
    </w:p>
    <w:p>
      <w:pPr>
        <w:pStyle w:val="Heading2"/>
      </w:pPr>
      <w:r>
        <w:rPr/>
        <w:t xml:space="preserve">上海注册公司基本流程</w:t>
      </w:r>
    </w:p>
    <w:p>
      <w:pPr>
        <w:pStyle w:val="Heading3"/>
      </w:pPr>
      <w:r>
        <w:rPr/>
        <w:t xml:space="preserve">1. 准备工作</w:t>
      </w:r>
    </w:p>
    <w:p>
      <w:pPr>
        <w:numPr>
          <w:ilvl w:val="0"/>
          <w:numId w:val="1"/>
        </w:numPr>
      </w:pPr>
      <w:r>
        <w:rPr>
          <w:b w:val="1"/>
          <w:bCs w:val="1"/>
        </w:rPr>
        <w:t xml:space="preserve">公司名称预先核准</w:t>
      </w:r>
      <w:r>
        <w:rPr/>
        <w:t xml:space="preserve">：您需要在上海市市场监督管理局的官方网站或前往当地市场监督管理局窗口进行公司名称的预先核准。这一步骤通常需要支付20元的申请费用。</w:t>
      </w:r>
    </w:p>
    <w:p>
      <w:pPr>
        <w:numPr>
          <w:ilvl w:val="0"/>
          <w:numId w:val="1"/>
        </w:numPr>
      </w:pPr>
      <w:r>
        <w:rPr>
          <w:b w:val="1"/>
          <w:bCs w:val="1"/>
        </w:rPr>
        <w:t xml:space="preserve">确定公司类型和经营范围</w:t>
      </w:r>
      <w:r>
        <w:rPr/>
        <w:t xml:space="preserve">：根据您的业务需求，选择合适的企业类型（如有限责任公司）和经营范围。</w:t>
      </w:r>
    </w:p>
    <w:p>
      <w:pPr>
        <w:numPr>
          <w:ilvl w:val="0"/>
          <w:numId w:val="1"/>
        </w:numPr>
      </w:pPr>
      <w:r>
        <w:rPr>
          <w:b w:val="1"/>
          <w:bCs w:val="1"/>
        </w:rPr>
        <w:t xml:space="preserve">准备相关资料</w:t>
      </w:r>
      <w:r>
        <w:rPr/>
        <w:t xml:space="preserve">：包括股东身份证明、法定代表人身份证明、公司章程草案等。</w:t>
      </w:r>
    </w:p>
    <w:p>
      <w:pPr>
        <w:pStyle w:val="Heading3"/>
      </w:pPr>
      <w:r>
        <w:rPr/>
        <w:t xml:space="preserve">2. 网报核名</w:t>
      </w:r>
    </w:p>
    <w:p>
      <w:pPr>
        <w:numPr>
          <w:ilvl w:val="0"/>
          <w:numId w:val="2"/>
        </w:numPr>
      </w:pPr>
      <w:r>
        <w:rPr/>
        <w:t xml:space="preserve">在上海市市场监督管理局的官方网站上提交公司名称，系统将进行名称比对，通过后您将获得名称预先核准通知书。</w:t>
      </w:r>
    </w:p>
    <w:p>
      <w:pPr>
        <w:pStyle w:val="Heading3"/>
      </w:pPr>
      <w:r>
        <w:rPr/>
        <w:t xml:space="preserve">3. 网签资料</w:t>
      </w:r>
    </w:p>
    <w:p>
      <w:pPr>
        <w:numPr>
          <w:ilvl w:val="0"/>
          <w:numId w:val="3"/>
        </w:numPr>
      </w:pPr>
      <w:r>
        <w:rPr/>
        <w:t xml:space="preserve">通过网上系统填写并提交公司注册申请所需的相关资料。</w:t>
      </w:r>
    </w:p>
    <w:p>
      <w:pPr>
        <w:pStyle w:val="Heading3"/>
      </w:pPr>
      <w:r>
        <w:rPr/>
        <w:t xml:space="preserve">4. 工商审批</w:t>
      </w:r>
    </w:p>
    <w:p>
      <w:pPr>
        <w:numPr>
          <w:ilvl w:val="0"/>
          <w:numId w:val="4"/>
        </w:numPr>
      </w:pPr>
      <w:r>
        <w:rPr/>
        <w:t xml:space="preserve">市场监督管理局将对提交的材料进行审核，审核通过后，您将获得营业执照。</w:t>
      </w:r>
    </w:p>
    <w:p>
      <w:pPr>
        <w:pStyle w:val="Heading3"/>
      </w:pPr>
      <w:r>
        <w:rPr/>
        <w:t xml:space="preserve">5. 刻章备案</w:t>
      </w:r>
    </w:p>
    <w:p>
      <w:pPr>
        <w:numPr>
          <w:ilvl w:val="0"/>
          <w:numId w:val="5"/>
        </w:numPr>
      </w:pPr>
      <w:r>
        <w:rPr/>
        <w:t xml:space="preserve">办理公司公章、财务章、法人章等，费用一般在200-500元之间。</w:t>
      </w:r>
    </w:p>
    <w:p>
      <w:pPr>
        <w:pStyle w:val="Heading3"/>
      </w:pPr>
      <w:r>
        <w:rPr/>
        <w:t xml:space="preserve">6. 开立银行基本户</w:t>
      </w:r>
    </w:p>
    <w:p>
      <w:pPr>
        <w:numPr>
          <w:ilvl w:val="0"/>
          <w:numId w:val="6"/>
        </w:numPr>
      </w:pPr>
      <w:r>
        <w:rPr/>
        <w:t xml:space="preserve">法人或委托人需携带相关材料到银行开立基本账户。</w:t>
      </w:r>
    </w:p>
    <w:p>
      <w:pPr>
        <w:pStyle w:val="Heading3"/>
      </w:pPr>
      <w:r>
        <w:rPr/>
        <w:t xml:space="preserve">7. 税务登记</w:t>
      </w:r>
    </w:p>
    <w:p>
      <w:pPr>
        <w:numPr>
          <w:ilvl w:val="0"/>
          <w:numId w:val="7"/>
        </w:numPr>
      </w:pPr>
      <w:r>
        <w:rPr/>
        <w:t xml:space="preserve">在税务局进行税务登记，包括税种登记、核定税种等。</w:t>
      </w:r>
    </w:p>
    <w:p>
      <w:pPr>
        <w:pStyle w:val="Heading3"/>
      </w:pPr>
      <w:r>
        <w:rPr/>
        <w:t xml:space="preserve">8. 社保和公积金开户</w:t>
      </w:r>
    </w:p>
    <w:p>
      <w:pPr>
        <w:numPr>
          <w:ilvl w:val="0"/>
          <w:numId w:val="8"/>
        </w:numPr>
      </w:pPr>
      <w:r>
        <w:rPr/>
        <w:t xml:space="preserve">在当地社保和公积金管理中心办理开户手续。</w:t>
      </w:r>
    </w:p>
    <w:p>
      <w:pPr>
        <w:pStyle w:val="Heading2"/>
      </w:pPr>
      <w:r>
        <w:rPr/>
        <w:t xml:space="preserve">上海注册公司费用</w:t>
      </w:r>
    </w:p>
    <w:p>
      <w:pPr>
        <w:pStyle w:val="Heading3"/>
      </w:pPr>
      <w:r>
        <w:rPr/>
        <w:t xml:space="preserve">注册费用</w:t>
      </w:r>
    </w:p>
    <w:p>
      <w:pPr>
        <w:numPr>
          <w:ilvl w:val="0"/>
          <w:numId w:val="9"/>
        </w:numPr>
      </w:pPr>
      <w:r>
        <w:rPr>
          <w:b w:val="1"/>
          <w:bCs w:val="1"/>
        </w:rPr>
        <w:t xml:space="preserve">名称预先核准</w:t>
      </w:r>
      <w:r>
        <w:rPr/>
        <w:t xml:space="preserve">：20元</w:t>
      </w:r>
    </w:p>
    <w:p>
      <w:pPr>
        <w:numPr>
          <w:ilvl w:val="0"/>
          <w:numId w:val="9"/>
        </w:numPr>
      </w:pPr>
      <w:r>
        <w:rPr>
          <w:b w:val="1"/>
          <w:bCs w:val="1"/>
        </w:rPr>
        <w:t xml:space="preserve">工商执照</w:t>
      </w:r>
      <w:r>
        <w:rPr/>
        <w:t xml:space="preserve">：免费</w:t>
      </w:r>
    </w:p>
    <w:p>
      <w:pPr>
        <w:numPr>
          <w:ilvl w:val="0"/>
          <w:numId w:val="9"/>
        </w:numPr>
      </w:pPr>
      <w:r>
        <w:rPr>
          <w:b w:val="1"/>
          <w:bCs w:val="1"/>
        </w:rPr>
        <w:t xml:space="preserve">刻章</w:t>
      </w:r>
      <w:r>
        <w:rPr/>
        <w:t xml:space="preserve">：200-500元</w:t>
      </w:r>
    </w:p>
    <w:p>
      <w:pPr>
        <w:numPr>
          <w:ilvl w:val="0"/>
          <w:numId w:val="9"/>
        </w:numPr>
      </w:pPr>
      <w:r>
        <w:rPr>
          <w:b w:val="1"/>
          <w:bCs w:val="1"/>
        </w:rPr>
        <w:t xml:space="preserve">银行开户</w:t>
      </w:r>
      <w:r>
        <w:rPr/>
        <w:t xml:space="preserve">：免费（部分银行可能收取一定手续费）</w:t>
      </w:r>
    </w:p>
    <w:p>
      <w:pPr>
        <w:numPr>
          <w:ilvl w:val="0"/>
          <w:numId w:val="9"/>
        </w:numPr>
      </w:pPr>
      <w:r>
        <w:rPr>
          <w:b w:val="1"/>
          <w:bCs w:val="1"/>
        </w:rPr>
        <w:t xml:space="preserve">税务登记</w:t>
      </w:r>
      <w:r>
        <w:rPr/>
        <w:t xml:space="preserve">：免费</w:t>
      </w:r>
    </w:p>
    <w:p>
      <w:pPr>
        <w:numPr>
          <w:ilvl w:val="0"/>
          <w:numId w:val="9"/>
        </w:numPr>
      </w:pPr>
      <w:r>
        <w:rPr>
          <w:b w:val="1"/>
          <w:bCs w:val="1"/>
        </w:rPr>
        <w:t xml:space="preserve">社保和公积金开户</w:t>
      </w:r>
      <w:r>
        <w:rPr/>
        <w:t xml:space="preserve">：免费</w:t>
      </w:r>
    </w:p>
    <w:p>
      <w:pPr>
        <w:pStyle w:val="Heading3"/>
      </w:pPr>
      <w:r>
        <w:rPr/>
        <w:t xml:space="preserve">其他费用</w:t>
      </w:r>
    </w:p>
    <w:p>
      <w:pPr>
        <w:numPr>
          <w:ilvl w:val="0"/>
          <w:numId w:val="10"/>
        </w:numPr>
      </w:pPr>
      <w:r>
        <w:rPr>
          <w:b w:val="1"/>
          <w:bCs w:val="1"/>
        </w:rPr>
        <w:t xml:space="preserve">代理记账服务</w:t>
      </w:r>
      <w:r>
        <w:rPr/>
        <w:t xml:space="preserve">：如选择代理记账，费用一般在每年2000-5000元之间。</w:t>
      </w:r>
    </w:p>
    <w:p>
      <w:pPr>
        <w:numPr>
          <w:ilvl w:val="0"/>
          <w:numId w:val="10"/>
        </w:numPr>
      </w:pPr>
      <w:r>
        <w:rPr>
          <w:b w:val="1"/>
          <w:bCs w:val="1"/>
        </w:rPr>
        <w:t xml:space="preserve">注册地址费用</w:t>
      </w:r>
      <w:r>
        <w:rPr/>
        <w:t xml:space="preserve">：如无实际办公地址，可以选择挂靠地址，费用约3000-7000元。</w:t>
      </w:r>
    </w:p>
    <w:p>
      <w:pPr>
        <w:numPr>
          <w:ilvl w:val="0"/>
          <w:numId w:val="10"/>
        </w:numPr>
      </w:pPr>
      <w:r>
        <w:rPr>
          <w:b w:val="1"/>
          <w:bCs w:val="1"/>
        </w:rPr>
        <w:t xml:space="preserve">法律顾问费用</w:t>
      </w:r>
      <w:r>
        <w:rPr/>
        <w:t xml:space="preserve">：如需律师或代理机构协助，费用根据服务内容而定。</w:t>
      </w:r>
    </w:p>
    <w:p>
      <w:pPr>
        <w:pStyle w:val="Heading2"/>
      </w:pPr>
      <w:r>
        <w:rPr/>
        <w:t xml:space="preserve">如何查询相关信息</w:t>
      </w:r>
    </w:p>
    <w:p>
      <w:pPr>
        <w:numPr>
          <w:ilvl w:val="0"/>
          <w:numId w:val="11"/>
        </w:numPr>
      </w:pPr>
      <w:r>
        <w:rPr>
          <w:b w:val="1"/>
          <w:bCs w:val="1"/>
        </w:rPr>
        <w:t xml:space="preserve">上海市市场监督管理局官网</w:t>
      </w:r>
      <w:r>
        <w:rPr/>
        <w:t xml:space="preserve">：提供公司注册流程、所需资料、收费标准等信息。</w:t>
      </w:r>
    </w:p>
    <w:p>
      <w:pPr>
        <w:numPr>
          <w:ilvl w:val="0"/>
          <w:numId w:val="11"/>
        </w:numPr>
      </w:pPr>
      <w:r>
        <w:rPr>
          <w:b w:val="1"/>
          <w:bCs w:val="1"/>
        </w:rPr>
        <w:t xml:space="preserve">拨打12318服务热线</w:t>
      </w:r>
      <w:r>
        <w:rPr/>
        <w:t xml:space="preserve">：咨询相关政策及流程。</w:t>
      </w:r>
    </w:p>
    <w:p>
      <w:pPr>
        <w:numPr>
          <w:ilvl w:val="0"/>
          <w:numId w:val="11"/>
        </w:numPr>
      </w:pPr>
      <w:r>
        <w:rPr>
          <w:b w:val="1"/>
          <w:bCs w:val="1"/>
        </w:rPr>
        <w:t xml:space="preserve">咨询专业机构</w:t>
      </w:r>
      <w:r>
        <w:rPr/>
        <w:t xml:space="preserve">：如律师、会计师或代理公司，他们可以提供详细的服务和费用咨询。</w:t>
      </w:r>
    </w:p>
    <w:p>
      <w:pPr/>
      <w:r>
        <w:rPr/>
        <w:t xml:space="preserve">总结来说，上海注册公司虽然流程较为复杂，但通过了解基本流程和费用，您可以更顺利地进行公司注册。在准备过程中，建议您详细咨询相关部门，确保每一步都符合规定，以便顺利完成公司注册。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文章地址：</w:t>
      </w:r>
      <w:hyperlink r:id="rId8" w:history="1">
        <w:r>
          <w:rPr/>
          <w:t xml:space="preserve">https://www.yyzq.team/post/394320.html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414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CE3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BB5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17C1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FA9A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8CA0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5F84D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E9A9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49BF4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9A7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48D2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43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上海注册公司基本流程及费用多少钱啊怎么查 </dc:title>
  <dc:description>仅供学习交流使用、请勿用途非法用途。违者后果自负！</dc:description>
  <dc:subject>https://www.yyzq.team/post/394320.html</dc:subject>
  <cp:keywords>费用,注册公司,保和,上海,流程</cp:keywords>
  <cp:category>注册公司</cp:category>
  <cp:lastModifiedBy>一叶知秋</cp:lastModifiedBy>
  <dcterms:created xsi:type="dcterms:W3CDTF">2024-09-21T02:45:24+08:00</dcterms:created>
  <dcterms:modified xsi:type="dcterms:W3CDTF">2024-09-21T02:45:24+08:00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