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东莞市康佳塑胶贸易有限公司(广东东莞康佳电子有限公司)</w:t>
      </w:r>
    </w:p>
    <w:p>
      <w:pPr/>
      <w:r>
        <w:rPr/>
        <w:t xml:space="preserve">东莞市康佳塑胶贸易有限公司是以销售环保进口料为主，主营产品有: PMMA、POM、PC、ABS、PA6、PA66、PBT、PC/ABS、PA6T、PA9T、PA12、PA46、PPS、LCP、PP、PEI、AS、TPU、K胶、EVA、COC、PVC等。公司拥有广泛的进货渠道，建有大型的仓库，货源充足，质量保证，价格合理，服务周到，在市场上具有较强的竞争优势, 康佳公司是你值得信赖的贸易伙伴,选择康佳是你明智的决策。公司自成立以来，由原来单一经营进口塑胶原料发展到现在的国内外塑胶原料合并经营，与台湾奇美、日本宝理、南韩三星、日本三井、美国GE、德国拜耳等众多供货商保持着良好的关系，业务遍布全国各地，深受广大客户欢迎。在众多同行中已形成自己的经营风格，树立起良好的口碑，公司本着“高品质、优服务“之宗旨开展经营活动，与客户建立在互惠、互利、互信的基础上进行长期合作，以良好的信誉，充足的货源,诚信的合作去求得更大的发展，共创双赢发展。备注：可随货提供SGS报告，UL认证，原料物性资料表等。</w:t>
      </w:r>
    </w:p>
    <w:p>
      <w:pPr/>
      <w:r>
        <w:rPr/>
        <w:t xml:space="preserve">主营产品：塑胶原料贸易</w:t>
      </w:r>
    </w:p>
    <w:p>
      <w:pPr/>
      <w:r>
        <w:rPr/>
        <w:t xml:space="preserve">主要产品：POM,PMMA,PC,PA,PEEK</w:t>
      </w:r>
    </w:p>
    <w:p>
      <w:pPr/>
      <w:r>
        <w:rPr/>
        <w:t xml:space="preserve">注册时间：2014-01-04 00:00:00</w:t>
      </w:r>
    </w:p>
    <w:p>
      <w:pPr/>
      <w:r>
        <w:rPr/>
        <w:t xml:space="preserve">经营模式：贸易型</w:t>
      </w:r>
    </w:p>
    <w:p>
      <w:pPr/>
      <w:r>
        <w:rPr/>
        <w:t xml:space="preserve">注册地址：广东东莞市</w:t>
      </w:r>
    </w:p>
    <w:p>
      <w:pPr/>
      <w:r>
        <w:rPr/>
        <w:t xml:space="preserve">企业地址：东莞市樟木头塑胶市场一期M栋8号</w:t>
      </w:r>
    </w:p>
    <w:p>
      <w:pPr/>
      <w:r>
        <w:rPr/>
        <w:t xml:space="preserve">企业类型：私营企业</w:t>
      </w:r>
    </w:p>
    <w:p>
      <w:pPr/>
      <w:r>
        <w:rPr/>
        <w:t xml:space="preserve">品牌名称：台湾奇美 美囯杜邦 韩国LG 英国威格斯,德国拜耳,日本东丽等</w:t>
      </w:r>
    </w:p>
    <w:p>
      <w:pPr/>
      <w:r>
        <w:rPr/>
        <w:t xml:space="preserve">企业人数：5</w:t>
      </w:r>
    </w:p>
    <w:p>
      <w:pPr/>
      <w:r>
        <w:rPr/>
        <w:t xml:space="preserve">注册资本：10</w:t>
      </w:r>
    </w:p>
    <w:p>
      <w:pPr/>
      <w:r>
        <w:rPr/>
        <w:t xml:space="preserve">营业额：1</w:t>
      </w:r>
    </w:p>
    <w:p>
      <w:pPr/>
      <w:r>
        <w:rPr/>
        <w:t xml:space="preserve">法人代表：郭益德</w:t>
      </w:r>
    </w:p>
    <w:p>
      <w:pPr/>
      <w:r>
        <w:rPr/>
        <w:t xml:space="preserve">手机号：13829228967</w:t>
      </w:r>
    </w:p>
    <w:p>
      <w:pPr/>
      <w:r>
        <w:rPr/>
        <w:t xml:space="preserve">联系人：郭益德</w:t>
      </w:r>
    </w:p>
    <w:p>
      <w:pPr/>
      <w:r>
        <w:rPr/>
        <w:t xml:space="preserve">邮箱：1511780150@qq.com</w:t>
      </w:r>
    </w:p>
    <w:p>
      <w:pPr/>
      <w:r>
        <w:rPr/>
        <w:t xml:space="preserve">文章地址：</w:t>
      </w:r>
      <w:hyperlink r:id="rId7" w:history="1">
        <w:r>
          <w:rPr/>
          <w:t xml:space="preserve">https://www.yyzq.team/post/228428.html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84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东莞市康佳塑胶贸易有限公司(广东东莞康佳电子有限公司)</dc:title>
  <dc:description>仅供学习交流使用、请勿用途非法用途。违者后果自负！</dc:description>
  <dc:subject>https://www.yyzq.team/post/228428.html</dc:subject>
  <cp:keywords>企业名录,塑胶原料贸易,贸易型公司</cp:keywords>
  <cp:category>企业名录</cp:category>
  <cp:lastModifiedBy>一叶知秋</cp:lastModifiedBy>
  <dcterms:created xsi:type="dcterms:W3CDTF">2024-09-21T14:34:42+08:00</dcterms:created>
  <dcterms:modified xsi:type="dcterms:W3CDTF">2024-09-21T14:34:42+08:00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