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大王卡靓号申请入口中国移动 </w:t>
      </w:r>
    </w:p>
    <w:p>
      <w:pPr/>
      <w:r>
        <w:rPr/>
        <w:t xml:space="preserve">大王卡靓号申请攻略：中国移动为您开启专属靓号之旅</w:t>
      </w:r>
    </w:p>
    <w:p>
      <w:pPr/>
      <w:r>
        <w:rPr/>
        <w:t xml:space="preserve">随着智能手机的普及，越来越多的用户追求个性化和高品质的通信服务。中国移动推出的大王卡靓号，以其独特的魅力和优惠的套餐政策，受到了广大用户的青睐。本文将为您详细介绍大王卡靓号的申请入口及办理流程，让您轻松拥有心仪的靓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一、大王卡靓号简介</w:t>
      </w:r>
    </w:p>
    <w:p>
      <w:pPr/>
      <w:r>
        <w:rPr/>
        <w:t xml:space="preserve">大王卡靓号是中国移动推出的一款特色号卡，具有以下特点：</w:t>
      </w:r>
    </w:p>
    <w:p>
      <w:pPr>
        <w:numPr>
          <w:ilvl w:val="0"/>
          <w:numId w:val="1"/>
        </w:numPr>
      </w:pPr>
      <w:r>
        <w:rPr/>
        <w:t xml:space="preserve">专属靓号：号码寓意吉祥，易记易传播；</w:t>
      </w:r>
    </w:p>
    <w:p>
      <w:pPr>
        <w:numPr>
          <w:ilvl w:val="0"/>
          <w:numId w:val="1"/>
        </w:numPr>
      </w:pPr>
      <w:r>
        <w:rPr/>
        <w:t xml:space="preserve">资费优惠：套餐价格实惠，流量充足；</w:t>
      </w:r>
    </w:p>
    <w:p>
      <w:pPr>
        <w:numPr>
          <w:ilvl w:val="0"/>
          <w:numId w:val="1"/>
        </w:numPr>
      </w:pPr>
      <w:r>
        <w:rPr/>
        <w:t xml:space="preserve">优质服务：提供7*24小时客户服务，让您享受无忧通信体验。</w:t>
      </w:r>
    </w:p>
    <w:p>
      <w:pPr/>
      <w:r>
        <w:rPr/>
        <w:t xml:space="preserve">二、中国移动大王卡靓号申请入口</w:t>
      </w:r>
    </w:p>
    <w:p>
      <w:pPr>
        <w:numPr>
          <w:ilvl w:val="0"/>
          <w:numId w:val="2"/>
        </w:numPr>
      </w:pPr>
      <w:r>
        <w:rPr/>
        <w:t xml:space="preserve">移动营业厅：您可直接前往当地移动营业厅，咨询工作人员办理大王卡靓号。</w:t>
      </w:r>
    </w:p>
    <w:p>
      <w:pPr>
        <w:numPr>
          <w:ilvl w:val="0"/>
          <w:numId w:val="2"/>
        </w:numPr>
      </w:pPr>
      <w:r>
        <w:rPr/>
        <w:t xml:space="preserve">中国移动官方网站：登录中国移动官方网站，点击“号卡办理”栏目，选择“大王卡靓号”进行申请。</w:t>
      </w:r>
    </w:p>
    <w:p>
      <w:pPr>
        <w:numPr>
          <w:ilvl w:val="0"/>
          <w:numId w:val="2"/>
        </w:numPr>
      </w:pPr>
      <w:r>
        <w:rPr/>
        <w:t xml:space="preserve">中国移动APP：下载并登录中国移动APP，进入“我的”页面，点击“号卡”选项，选择“大王卡靓号”进行申请。</w:t>
      </w:r>
    </w:p>
    <w:p>
      <w:pPr>
        <w:numPr>
          <w:ilvl w:val="0"/>
          <w:numId w:val="2"/>
        </w:numPr>
      </w:pPr>
      <w:r>
        <w:rPr/>
        <w:t xml:space="preserve">微信公众号：关注中国移动10086微信公众号，回复“大王卡靓号”，按照提示进行申请。</w:t>
      </w:r>
    </w:p>
    <w:p>
      <w:pPr>
        <w:numPr>
          <w:ilvl w:val="0"/>
          <w:numId w:val="2"/>
        </w:numPr>
      </w:pPr>
      <w:r>
        <w:rPr/>
        <w:t xml:space="preserve">网上营业厅：登录中国移动网上营业厅，点击“号卡办理”栏目，选择“大王卡靓号”进行申请。</w:t>
      </w:r>
    </w:p>
    <w:p>
      <w:pPr/>
      <w:r>
        <w:rPr/>
        <w:t xml:space="preserve">三、中国移动大王卡靓号申请流程</w:t>
      </w:r>
    </w:p>
    <w:p>
      <w:pPr>
        <w:numPr>
          <w:ilvl w:val="0"/>
          <w:numId w:val="3"/>
        </w:numPr>
      </w:pPr>
      <w:r>
        <w:rPr/>
        <w:t xml:space="preserve">选择靓号：根据个人喜好，选择心仪的大王卡靓号。</w:t>
      </w:r>
    </w:p>
    <w:p>
      <w:pPr>
        <w:numPr>
          <w:ilvl w:val="0"/>
          <w:numId w:val="3"/>
        </w:numPr>
      </w:pPr>
      <w:r>
        <w:rPr/>
        <w:t xml:space="preserve">填写信息：按照要求填写个人基本信息，如姓名、身份证号码、手机号码等。</w:t>
      </w:r>
    </w:p>
    <w:p>
      <w:pPr>
        <w:numPr>
          <w:ilvl w:val="0"/>
          <w:numId w:val="3"/>
        </w:numPr>
      </w:pPr>
      <w:r>
        <w:rPr/>
        <w:t xml:space="preserve">选择套餐：选择合适的大王卡套餐，了解套餐资费、流量等内容。</w:t>
      </w:r>
    </w:p>
    <w:p>
      <w:pPr>
        <w:numPr>
          <w:ilvl w:val="0"/>
          <w:numId w:val="3"/>
        </w:numPr>
      </w:pPr>
      <w:r>
        <w:rPr/>
        <w:t xml:space="preserve">确认订单：核对订单信息，确认无误后提交申请。</w:t>
      </w:r>
    </w:p>
    <w:p>
      <w:pPr>
        <w:numPr>
          <w:ilvl w:val="0"/>
          <w:numId w:val="3"/>
        </w:numPr>
      </w:pPr>
      <w:r>
        <w:rPr/>
        <w:t xml:space="preserve">等待审核：工作人员将对您的申请进行审核，审核通过后，您将收到短信通知。</w:t>
      </w:r>
    </w:p>
    <w:p>
      <w:pPr>
        <w:numPr>
          <w:ilvl w:val="0"/>
          <w:numId w:val="3"/>
        </w:numPr>
      </w:pPr>
      <w:r>
        <w:rPr/>
        <w:t xml:space="preserve">激活使用：收到短信通知后，按照提示进行激活，即可开始使用大王卡靓号。</w:t>
      </w:r>
    </w:p>
    <w:p>
      <w:pPr/>
      <w:r>
        <w:rPr/>
        <w:t xml:space="preserve">四、温馨提示</w:t>
      </w:r>
    </w:p>
    <w:p>
      <w:pPr>
        <w:numPr>
          <w:ilvl w:val="0"/>
          <w:numId w:val="4"/>
        </w:numPr>
      </w:pPr>
      <w:r>
        <w:rPr/>
        <w:t xml:space="preserve">大王卡靓号数量有限，先到先得，建议尽早申请。</w:t>
      </w:r>
    </w:p>
    <w:p>
      <w:pPr>
        <w:numPr>
          <w:ilvl w:val="0"/>
          <w:numId w:val="4"/>
        </w:numPr>
      </w:pPr>
      <w:r>
        <w:rPr/>
        <w:t xml:space="preserve">申请时请确保填写信息准确无误，以免影响办理进度。</w:t>
      </w:r>
    </w:p>
    <w:p>
      <w:pPr>
        <w:numPr>
          <w:ilvl w:val="0"/>
          <w:numId w:val="4"/>
        </w:numPr>
      </w:pPr>
      <w:r>
        <w:rPr/>
        <w:t xml:space="preserve">如遇问题，请及时联系中国移动客服，我们将竭诚为您服务。</w:t>
      </w:r>
    </w:p>
    <w:p>
      <w:pPr/>
      <w:r>
        <w:rPr/>
        <w:t xml:space="preserve">中国移动大王卡靓号以其独特的魅力和优惠的套餐政策，受到了广大用户的喜爱。通过以上申请入口和流程，您可以轻松拥有心仪的靓号。赶快行动起来，开启您的专属靓号之旅吧！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https://www.yyzq.team/post/423413.html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BBC353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6F7E97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FFA4A1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8F13D6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34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大王卡靓号申请入口中国移动 </dc:title>
  <dc:description>仅供学习交流使用、请勿用途非法用途。违者后果自负！</dc:description>
  <dc:subject>https://www.yyzq.team/post/423413.html</dc:subject>
  <cp:keywords>大王,中国移动,申请,靓号申请,套餐</cp:keywords>
  <cp:category>移动选号</cp:category>
  <cp:lastModifiedBy>一叶知秋</cp:lastModifiedBy>
  <dcterms:created xsi:type="dcterms:W3CDTF">2024-09-20T18:37:01+08:00</dcterms:created>
  <dcterms:modified xsi:type="dcterms:W3CDTF">2024-09-20T18:37:01+08:00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