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南京光芒热水器维修电话</w:t>
      </w:r>
    </w:p>
    <w:p>
      <w:pPr/>
      <w:r>
        <w:rPr/>
        <w:t xml:space="preserve">南京光芒厨卫售后服务中心服务宗旨：方便用户生活，树立光芒形象；保护绿色环境，造福子孙后代。光芒厨卫南京售后服务电话：  </w:t>
      </w:r>
    </w:p>
    <w:p/>
    <w:p>
      <w:pPr/>
      <w:r>
        <w:rPr/>
        <w:t xml:space="preserve">　　服务理念：让*用户*满意。 </w:t>
      </w:r>
    </w:p>
    <w:p/>
    <w:p>
      <w:pPr/>
      <w:r>
        <w:rPr/>
        <w:t xml:space="preserve">　　 1、一、二、三、四模式 </w:t>
      </w:r>
    </w:p>
    <w:p/>
    <w:p>
      <w:pPr/>
      <w:r>
        <w:rPr/>
        <w:t xml:space="preserve">　　一个结果：服务圆满。</w:t>
      </w:r>
    </w:p>
    <w:p/>
    <w:p>
      <w:pPr/>
      <w:r>
        <w:rPr/>
        <w:t xml:space="preserve">　　二条理念：带走用户的烦恼，烦恼到零； 留下光芒的真诚，让用户*满意！</w:t>
      </w:r>
    </w:p>
    <w:p/>
    <w:p>
      <w:pPr/>
      <w:r>
        <w:rPr/>
        <w:t xml:space="preserve">　　三个控制：服务投诉率小于10PPM； 服务遗漏率小于10PPM； 服务不满意率小于10PPM。</w:t>
      </w:r>
    </w:p>
    <w:p/>
    <w:p>
      <w:pPr/>
      <w:r>
        <w:rPr/>
        <w:t xml:space="preserve">　　四个不漏：一个不漏地记录用户反映的问题； 一个不漏地处理用户反映的问题；</w:t>
      </w:r>
    </w:p>
    <w:p/>
    <w:p>
      <w:pPr/>
      <w:r>
        <w:rPr/>
        <w:t xml:space="preserve">　　一个不漏地回访复审用户反映的问题； 一个不漏地将处理结果反馈到设计、生产、经营部门</w:t>
      </w:r>
    </w:p>
    <w:p/>
    <w:p>
      <w:pPr/>
      <w:r>
        <w:rPr/>
        <w:t xml:space="preserve">　　2、用户永远是对的。</w:t>
      </w:r>
    </w:p>
    <w:p/>
    <w:p>
      <w:pPr/>
      <w:r>
        <w:rPr/>
        <w:t xml:space="preserve">　　3、带走用户的烦恼----烦恼到零。</w:t>
      </w:r>
    </w:p>
    <w:p/>
    <w:p>
      <w:pPr/>
      <w:r>
        <w:rPr/>
        <w:t xml:space="preserve">　　4、服务----就是让用户的人格得到尊重。</w:t>
      </w:r>
    </w:p>
    <w:p/>
    <w:p>
      <w:pPr/>
      <w:r>
        <w:rPr/>
        <w:t xml:space="preserve">　　5、如果用户找到了我们，肯定由我们的责任，任何时候都不能推辞。</w:t>
      </w:r>
    </w:p>
    <w:p/>
    <w:p>
      <w:pPr/>
      <w:r>
        <w:rPr/>
        <w:t xml:space="preserve">　　6、时时刻刻让用户满意。</w:t>
      </w:r>
    </w:p>
    <w:p/>
    <w:p>
      <w:pPr/>
      <w:r>
        <w:rPr/>
        <w:t xml:space="preserve">　　7、用户满意的标准是：通过你的服务，让用户感受到超值服务</w:t>
      </w:r>
    </w:p>
    <w:p/>
    <w:p>
      <w:pPr/>
      <w:r>
        <w:rPr/>
        <w:t xml:space="preserve">　　8、我们工作的原则是：首先解决用户的问题。 </w:t>
      </w:r>
    </w:p>
    <w:p/>
    <w:p>
      <w:pPr/>
      <w:r>
        <w:rPr/>
        <w:t xml:space="preserve">　　光芒服务规范</w:t>
      </w:r>
    </w:p>
    <w:p>
      <w:pPr/>
      <w:r>
        <w:rPr/>
        <w:t xml:space="preserve">主营产品：热水器</w:t>
      </w:r>
    </w:p>
    <w:p>
      <w:pPr/>
      <w:r>
        <w:rPr/>
        <w:t xml:space="preserve">主要产品：光芒报修电话400-605-5535</w:t>
      </w:r>
    </w:p>
    <w:p>
      <w:pPr/>
      <w:r>
        <w:rPr/>
        <w:t xml:space="preserve">注册时间：2012-07-31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注册地址：江苏南京市</w:t>
      </w:r>
    </w:p>
    <w:p>
      <w:pPr/>
      <w:r>
        <w:rPr/>
        <w:t xml:space="preserve">企业地址：石鼓路33号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品牌名称：光芒厨卫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法人代表：张经理</w:t>
      </w:r>
    </w:p>
    <w:p>
      <w:pPr/>
      <w:r>
        <w:rPr/>
        <w:t xml:space="preserve">手机号：15905181216</w:t>
      </w:r>
    </w:p>
    <w:p>
      <w:pPr/>
      <w:r>
        <w:rPr/>
        <w:t xml:space="preserve">联系人：王经理</w:t>
      </w:r>
    </w:p>
    <w:p>
      <w:pPr/>
      <w:r>
        <w:rPr/>
        <w:t xml:space="preserve">邮箱：lzm2liu@163.com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https://www.yyzq.team/post/47733.html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77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南京光芒热水器维修电话</dc:title>
  <dc:description>仅供学习交流使用、请勿用途非法用途。违者后果自负！</dc:description>
  <dc:subject>https://www.yyzq.team/post/47733.html</dc:subject>
  <cp:keywords>企业名录,热水器,生产型公司</cp:keywords>
  <cp:category>企业名录</cp:category>
  <cp:lastModifiedBy>一叶知秋</cp:lastModifiedBy>
  <dcterms:created xsi:type="dcterms:W3CDTF">2024-09-21T14:35:45+08:00</dcterms:created>
  <dcterms:modified xsi:type="dcterms:W3CDTF">2024-09-21T14:35:45+08:00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