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深圳市中科恒润科技发展有限公司(中科恒源科技股份有限公司)</w:t>
      </w:r>
    </w:p>
    <w:p>
      <w:pPr/>
      <w:r>
        <w:rPr/>
        <w:t xml:space="preserve">深圳市中科恒润科技发展有限公司（ONRUN)是*从事PCB及 FPC钻孔垫板（电木板）,电位器板，五金冲压冷冲板，阻燃级电木板，环氧玻璃纤维布板（FR-4、FR-5、G10、G11)，布纹电木板,不饱和聚酯玻璃纤维毡（GPO-3)、工程塑料、防静电材料等高档电气电工绝缘材料的研发、生产、加工、销售一体型企业。 公司引进国外先进生产技术，生产国际先进水平的绝缘材料，与国内多家著名科研院所共同进行新&gt;</w:t>
      </w:r>
    </w:p>
    <w:p>
      <w:pPr/>
      <w:r>
        <w:rPr/>
        <w:t xml:space="preserve">主营产品：投资兴办实业（具体项目另行申报）；电木板、纸板、纤维板、环氧板、绝缘材料及工程塑胶材料的研发与销售；</w:t>
      </w:r>
    </w:p>
    <w:p>
      <w:pPr/>
      <w:r>
        <w:rPr/>
        <w:t xml:space="preserve">主要产品：</w:t>
      </w:r>
    </w:p>
    <w:p>
      <w:pPr/>
      <w:r>
        <w:rPr/>
        <w:t xml:space="preserve">注册时间：2017-08-28 11:01:56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企业地址：深圳市宝安区沙井新桥第三工业区第四排二栋二楼201号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法人代表：张倜</w:t>
      </w:r>
    </w:p>
    <w:p>
      <w:pPr/>
      <w:r>
        <w:rPr/>
        <w:t xml:space="preserve">手机号：</w:t>
      </w:r>
    </w:p>
    <w:p>
      <w:pPr/>
      <w:r>
        <w:rPr/>
        <w:t xml:space="preserve">联系人：张倜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https://www.yyzq.team/post/160012.html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00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深圳市中科恒润科技发展有限公司(中科恒源科技股份有限公司)</dc:title>
  <dc:description>仅供学习交流使用、请勿用途非法用途。违者后果自负！</dc:description>
  <dc:subject>https://www.yyzq.team/post/160012.html</dc:subject>
  <cp:keywords>企业名录,投资兴办实业（具体项目另行申报）；电木板,纸板,纤维板,环氧板,绝缘材料及工程塑胶材料的研发与销售；,公司</cp:keywords>
  <cp:category>企业名录</cp:category>
  <cp:lastModifiedBy>一叶知秋</cp:lastModifiedBy>
  <dcterms:created xsi:type="dcterms:W3CDTF">2024-09-21T12:46:27+08:00</dcterms:created>
  <dcterms:modified xsi:type="dcterms:W3CDTF">2024-09-21T12:46:27+08:00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